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DC55C1" w14:textId="54EA9ED6" w:rsidR="00B0760F" w:rsidRDefault="00B0760F" w:rsidP="00B0760F">
      <w:pPr>
        <w:pStyle w:val="3"/>
        <w:spacing w:line="254" w:lineRule="auto"/>
        <w:ind w:left="4252" w:right="4531" w:firstLine="151"/>
        <w:jc w:val="left"/>
        <w:rPr>
          <w:lang w:eastAsia="zh-CN"/>
        </w:rPr>
      </w:pPr>
      <w:r>
        <w:rPr>
          <w:spacing w:val="20"/>
          <w:lang w:eastAsia="zh-CN"/>
        </w:rPr>
        <w:t>附录</w:t>
      </w:r>
      <w:r>
        <w:rPr>
          <w:lang w:eastAsia="zh-CN"/>
        </w:rPr>
        <w:t>B</w:t>
      </w:r>
      <w:r>
        <w:rPr>
          <w:spacing w:val="1"/>
          <w:lang w:eastAsia="zh-CN"/>
        </w:rPr>
        <w:t xml:space="preserve"> </w:t>
      </w:r>
      <w:r>
        <w:rPr>
          <w:w w:val="120"/>
          <w:lang w:eastAsia="zh-CN"/>
        </w:rPr>
        <w:t>(</w:t>
      </w:r>
      <w:r>
        <w:rPr>
          <w:lang w:eastAsia="zh-CN"/>
        </w:rPr>
        <w:t>资料型</w:t>
      </w:r>
      <w:r>
        <w:rPr>
          <w:w w:val="120"/>
          <w:lang w:eastAsia="zh-CN"/>
        </w:rPr>
        <w:t>)</w:t>
      </w:r>
    </w:p>
    <w:p w14:paraId="1FD286CF" w14:textId="77777777" w:rsidR="00B0760F" w:rsidRDefault="00B0760F" w:rsidP="00B0760F">
      <w:pPr>
        <w:ind w:left="2808"/>
        <w:rPr>
          <w:rFonts w:ascii="Microsoft JhengHei" w:eastAsia="Microsoft JhengHei"/>
          <w:b/>
          <w:sz w:val="24"/>
          <w:lang w:eastAsia="zh-CN"/>
        </w:rPr>
      </w:pPr>
      <w:r>
        <w:rPr>
          <w:rFonts w:ascii="Microsoft JhengHei" w:eastAsia="Microsoft JhengHei" w:hint="eastAsia"/>
          <w:b/>
          <w:sz w:val="24"/>
          <w:lang w:eastAsia="zh-CN"/>
        </w:rPr>
        <w:t>受托企业综合质量评价报告模板示例</w:t>
      </w:r>
    </w:p>
    <w:p w14:paraId="6A8A87CB" w14:textId="77777777" w:rsidR="00B0760F" w:rsidRDefault="00B0760F" w:rsidP="00B0760F">
      <w:pPr>
        <w:pStyle w:val="a7"/>
        <w:spacing w:before="11"/>
        <w:rPr>
          <w:rFonts w:ascii="Microsoft JhengHei"/>
          <w:b/>
          <w:sz w:val="32"/>
          <w:lang w:eastAsia="zh-CN"/>
        </w:rPr>
      </w:pPr>
    </w:p>
    <w:p w14:paraId="5F885EDB" w14:textId="77777777" w:rsidR="00B0760F" w:rsidRDefault="00B0760F" w:rsidP="00B0760F">
      <w:pPr>
        <w:pStyle w:val="1"/>
        <w:ind w:left="0"/>
        <w:rPr>
          <w:lang w:eastAsia="zh-CN"/>
        </w:rPr>
      </w:pPr>
      <w:r>
        <w:rPr>
          <w:lang w:eastAsia="zh-CN"/>
        </w:rPr>
        <w:t>受托企业综合质量评价报告</w:t>
      </w:r>
    </w:p>
    <w:p w14:paraId="0DABF37E" w14:textId="77777777" w:rsidR="00B0760F" w:rsidRDefault="00B0760F" w:rsidP="00B0760F">
      <w:pPr>
        <w:spacing w:before="57"/>
        <w:ind w:left="369"/>
        <w:rPr>
          <w:sz w:val="18"/>
          <w:lang w:eastAsia="zh-CN"/>
        </w:rPr>
      </w:pPr>
      <w:r>
        <w:rPr>
          <w:sz w:val="18"/>
          <w:lang w:eastAsia="zh-CN"/>
        </w:rPr>
        <w:t xml:space="preserve"> </w:t>
      </w:r>
    </w:p>
    <w:p w14:paraId="18A8ECE3" w14:textId="77777777" w:rsidR="00B0760F" w:rsidRDefault="00B0760F" w:rsidP="00B0760F">
      <w:pPr>
        <w:spacing w:before="82"/>
        <w:ind w:left="369"/>
        <w:rPr>
          <w:sz w:val="18"/>
          <w:lang w:eastAsia="zh-CN"/>
        </w:rPr>
      </w:pPr>
      <w:r>
        <w:rPr>
          <w:sz w:val="18"/>
          <w:lang w:eastAsia="zh-CN"/>
        </w:rPr>
        <w:t xml:space="preserve"> </w:t>
      </w:r>
    </w:p>
    <w:p w14:paraId="23947837" w14:textId="77777777" w:rsidR="00B0760F" w:rsidRDefault="00B0760F" w:rsidP="00B0760F">
      <w:pPr>
        <w:spacing w:before="81"/>
        <w:ind w:left="369"/>
        <w:rPr>
          <w:sz w:val="18"/>
          <w:lang w:eastAsia="zh-CN"/>
        </w:rPr>
      </w:pPr>
      <w:r>
        <w:rPr>
          <w:sz w:val="18"/>
          <w:lang w:eastAsia="zh-CN"/>
        </w:rPr>
        <w:t xml:space="preserve"> </w:t>
      </w:r>
    </w:p>
    <w:p w14:paraId="11D48EDB" w14:textId="77777777" w:rsidR="00B0760F" w:rsidRDefault="00B0760F" w:rsidP="00B0760F">
      <w:pPr>
        <w:spacing w:before="82" w:line="324" w:lineRule="auto"/>
        <w:ind w:left="369" w:right="8402"/>
        <w:rPr>
          <w:sz w:val="18"/>
          <w:lang w:eastAsia="zh-CN"/>
        </w:rPr>
      </w:pPr>
      <w:r>
        <w:rPr>
          <w:sz w:val="18"/>
          <w:lang w:eastAsia="zh-CN"/>
        </w:rPr>
        <w:t>委托产品：</w:t>
      </w:r>
      <w:r>
        <w:rPr>
          <w:spacing w:val="1"/>
          <w:sz w:val="18"/>
          <w:lang w:eastAsia="zh-CN"/>
        </w:rPr>
        <w:t xml:space="preserve"> </w:t>
      </w:r>
      <w:r>
        <w:rPr>
          <w:sz w:val="18"/>
          <w:lang w:eastAsia="zh-CN"/>
        </w:rPr>
        <w:t xml:space="preserve">受托企业： </w:t>
      </w:r>
    </w:p>
    <w:p w14:paraId="227915DE" w14:textId="77777777" w:rsidR="00B0760F" w:rsidRDefault="00B0760F" w:rsidP="00B0760F">
      <w:pPr>
        <w:pStyle w:val="a7"/>
        <w:rPr>
          <w:sz w:val="18"/>
          <w:lang w:eastAsia="zh-CN"/>
        </w:rPr>
      </w:pPr>
    </w:p>
    <w:p w14:paraId="1A48A2DE" w14:textId="77777777" w:rsidR="00B0760F" w:rsidRDefault="00B0760F" w:rsidP="00B0760F">
      <w:pPr>
        <w:pStyle w:val="a7"/>
        <w:rPr>
          <w:sz w:val="18"/>
          <w:lang w:eastAsia="zh-CN"/>
        </w:rPr>
      </w:pPr>
    </w:p>
    <w:p w14:paraId="6F9CE17B" w14:textId="77777777" w:rsidR="00B0760F" w:rsidRDefault="00B0760F" w:rsidP="00B0760F">
      <w:pPr>
        <w:pStyle w:val="a7"/>
        <w:rPr>
          <w:sz w:val="18"/>
          <w:lang w:eastAsia="zh-CN"/>
        </w:rPr>
      </w:pPr>
    </w:p>
    <w:p w14:paraId="70832CC8" w14:textId="77777777" w:rsidR="00B0760F" w:rsidRDefault="00B0760F" w:rsidP="00B0760F">
      <w:pPr>
        <w:pStyle w:val="a7"/>
        <w:rPr>
          <w:sz w:val="18"/>
          <w:lang w:eastAsia="zh-CN"/>
        </w:rPr>
      </w:pPr>
    </w:p>
    <w:p w14:paraId="7359F3A8" w14:textId="77777777" w:rsidR="00B0760F" w:rsidRDefault="00B0760F" w:rsidP="00B0760F">
      <w:pPr>
        <w:pStyle w:val="a7"/>
        <w:rPr>
          <w:sz w:val="18"/>
          <w:lang w:eastAsia="zh-CN"/>
        </w:rPr>
      </w:pPr>
    </w:p>
    <w:p w14:paraId="5CE56FBD" w14:textId="77777777" w:rsidR="00B0760F" w:rsidRDefault="00B0760F" w:rsidP="00B0760F">
      <w:pPr>
        <w:pStyle w:val="a7"/>
        <w:rPr>
          <w:sz w:val="18"/>
          <w:lang w:eastAsia="zh-CN"/>
        </w:rPr>
      </w:pPr>
    </w:p>
    <w:p w14:paraId="68FC7B4D" w14:textId="77777777" w:rsidR="00B0760F" w:rsidRDefault="00B0760F" w:rsidP="00B0760F">
      <w:pPr>
        <w:pStyle w:val="a7"/>
        <w:rPr>
          <w:sz w:val="18"/>
          <w:lang w:eastAsia="zh-CN"/>
        </w:rPr>
      </w:pPr>
    </w:p>
    <w:p w14:paraId="39132A6A" w14:textId="77777777" w:rsidR="00B0760F" w:rsidRDefault="00B0760F" w:rsidP="00B0760F">
      <w:pPr>
        <w:pStyle w:val="a7"/>
        <w:rPr>
          <w:sz w:val="18"/>
          <w:lang w:eastAsia="zh-CN"/>
        </w:rPr>
      </w:pPr>
    </w:p>
    <w:p w14:paraId="2F4EFE7F" w14:textId="77777777" w:rsidR="00B0760F" w:rsidRDefault="00B0760F" w:rsidP="00B0760F">
      <w:pPr>
        <w:pStyle w:val="a7"/>
        <w:rPr>
          <w:sz w:val="18"/>
          <w:lang w:eastAsia="zh-CN"/>
        </w:rPr>
      </w:pPr>
    </w:p>
    <w:p w14:paraId="04862DC0" w14:textId="77777777" w:rsidR="00B0760F" w:rsidRDefault="00B0760F" w:rsidP="00B0760F">
      <w:pPr>
        <w:pStyle w:val="a7"/>
        <w:rPr>
          <w:sz w:val="18"/>
          <w:lang w:eastAsia="zh-CN"/>
        </w:rPr>
      </w:pPr>
    </w:p>
    <w:p w14:paraId="2A95C989" w14:textId="77777777" w:rsidR="00B0760F" w:rsidRDefault="00B0760F" w:rsidP="00B0760F">
      <w:pPr>
        <w:pStyle w:val="a7"/>
        <w:rPr>
          <w:sz w:val="18"/>
          <w:lang w:eastAsia="zh-CN"/>
        </w:rPr>
      </w:pPr>
    </w:p>
    <w:p w14:paraId="4F615BBE" w14:textId="77777777" w:rsidR="00B0760F" w:rsidRDefault="00B0760F" w:rsidP="00B0760F">
      <w:pPr>
        <w:pStyle w:val="a7"/>
        <w:rPr>
          <w:sz w:val="18"/>
          <w:lang w:eastAsia="zh-CN"/>
        </w:rPr>
      </w:pPr>
    </w:p>
    <w:p w14:paraId="65097318" w14:textId="77777777" w:rsidR="00B0760F" w:rsidRDefault="00B0760F" w:rsidP="00B0760F">
      <w:pPr>
        <w:pStyle w:val="a7"/>
        <w:rPr>
          <w:sz w:val="18"/>
          <w:lang w:eastAsia="zh-CN"/>
        </w:rPr>
      </w:pPr>
    </w:p>
    <w:p w14:paraId="36914F37" w14:textId="77777777" w:rsidR="00B0760F" w:rsidRDefault="00B0760F" w:rsidP="00B0760F">
      <w:pPr>
        <w:pStyle w:val="a7"/>
        <w:rPr>
          <w:sz w:val="18"/>
          <w:lang w:eastAsia="zh-CN"/>
        </w:rPr>
      </w:pPr>
    </w:p>
    <w:p w14:paraId="7F98AF3E" w14:textId="77777777" w:rsidR="00B0760F" w:rsidRDefault="00B0760F" w:rsidP="00B0760F">
      <w:pPr>
        <w:pStyle w:val="a7"/>
        <w:rPr>
          <w:sz w:val="18"/>
          <w:lang w:eastAsia="zh-CN"/>
        </w:rPr>
      </w:pPr>
    </w:p>
    <w:p w14:paraId="1F87DB8E" w14:textId="77777777" w:rsidR="00B0760F" w:rsidRDefault="00B0760F" w:rsidP="00B0760F">
      <w:pPr>
        <w:pStyle w:val="a7"/>
        <w:rPr>
          <w:sz w:val="18"/>
          <w:lang w:eastAsia="zh-CN"/>
        </w:rPr>
      </w:pPr>
    </w:p>
    <w:p w14:paraId="39FE9E25" w14:textId="77777777" w:rsidR="00B0760F" w:rsidRDefault="00B0760F" w:rsidP="00B0760F">
      <w:pPr>
        <w:pStyle w:val="a7"/>
        <w:rPr>
          <w:sz w:val="18"/>
          <w:lang w:eastAsia="zh-CN"/>
        </w:rPr>
      </w:pPr>
    </w:p>
    <w:p w14:paraId="7805B6D2" w14:textId="77777777" w:rsidR="00B0760F" w:rsidRDefault="00B0760F" w:rsidP="00B0760F">
      <w:pPr>
        <w:pStyle w:val="a7"/>
        <w:rPr>
          <w:sz w:val="18"/>
          <w:lang w:eastAsia="zh-CN"/>
        </w:rPr>
      </w:pPr>
    </w:p>
    <w:p w14:paraId="0E439E23" w14:textId="77777777" w:rsidR="00B0760F" w:rsidRDefault="00B0760F" w:rsidP="00B0760F">
      <w:pPr>
        <w:pStyle w:val="a7"/>
        <w:rPr>
          <w:sz w:val="18"/>
          <w:lang w:eastAsia="zh-CN"/>
        </w:rPr>
      </w:pPr>
    </w:p>
    <w:p w14:paraId="53166454" w14:textId="77777777" w:rsidR="00B0760F" w:rsidRDefault="00B0760F" w:rsidP="00B0760F">
      <w:pPr>
        <w:pStyle w:val="a7"/>
        <w:rPr>
          <w:sz w:val="18"/>
          <w:lang w:eastAsia="zh-CN"/>
        </w:rPr>
      </w:pPr>
    </w:p>
    <w:p w14:paraId="1D13CC86" w14:textId="77777777" w:rsidR="00B0760F" w:rsidRDefault="00B0760F" w:rsidP="00B0760F">
      <w:pPr>
        <w:pStyle w:val="a7"/>
        <w:rPr>
          <w:sz w:val="18"/>
          <w:lang w:eastAsia="zh-CN"/>
        </w:rPr>
      </w:pPr>
    </w:p>
    <w:p w14:paraId="1B99FAA3" w14:textId="77777777" w:rsidR="00B0760F" w:rsidRDefault="00B0760F" w:rsidP="00B0760F">
      <w:pPr>
        <w:pStyle w:val="a7"/>
        <w:rPr>
          <w:sz w:val="18"/>
          <w:lang w:eastAsia="zh-CN"/>
        </w:rPr>
      </w:pPr>
    </w:p>
    <w:p w14:paraId="7D30FD67" w14:textId="77777777" w:rsidR="00B0760F" w:rsidRDefault="00B0760F" w:rsidP="00B0760F">
      <w:pPr>
        <w:pStyle w:val="a7"/>
        <w:rPr>
          <w:sz w:val="18"/>
          <w:lang w:eastAsia="zh-CN"/>
        </w:rPr>
      </w:pPr>
    </w:p>
    <w:p w14:paraId="5B764F7A" w14:textId="77777777" w:rsidR="00B0760F" w:rsidRDefault="00B0760F" w:rsidP="00B0760F">
      <w:pPr>
        <w:pStyle w:val="a7"/>
        <w:rPr>
          <w:sz w:val="18"/>
          <w:lang w:eastAsia="zh-CN"/>
        </w:rPr>
      </w:pPr>
    </w:p>
    <w:p w14:paraId="64D3ED49" w14:textId="77777777" w:rsidR="00B0760F" w:rsidRDefault="00B0760F" w:rsidP="00B0760F">
      <w:pPr>
        <w:pStyle w:val="a7"/>
        <w:rPr>
          <w:sz w:val="18"/>
          <w:lang w:eastAsia="zh-CN"/>
        </w:rPr>
      </w:pPr>
    </w:p>
    <w:p w14:paraId="3142EDED" w14:textId="77777777" w:rsidR="00B0760F" w:rsidRDefault="00B0760F" w:rsidP="00B0760F">
      <w:pPr>
        <w:pStyle w:val="a7"/>
        <w:rPr>
          <w:sz w:val="18"/>
          <w:lang w:eastAsia="zh-CN"/>
        </w:rPr>
      </w:pPr>
    </w:p>
    <w:p w14:paraId="6FAE5FDB" w14:textId="77777777" w:rsidR="00B0760F" w:rsidRDefault="00B0760F" w:rsidP="00B0760F">
      <w:pPr>
        <w:pStyle w:val="a7"/>
        <w:rPr>
          <w:sz w:val="18"/>
          <w:lang w:eastAsia="zh-CN"/>
        </w:rPr>
      </w:pPr>
    </w:p>
    <w:p w14:paraId="0FA04EB2" w14:textId="77777777" w:rsidR="00B0760F" w:rsidRDefault="00B0760F" w:rsidP="00B0760F">
      <w:pPr>
        <w:pStyle w:val="a7"/>
        <w:rPr>
          <w:sz w:val="18"/>
          <w:lang w:eastAsia="zh-CN"/>
        </w:rPr>
      </w:pPr>
    </w:p>
    <w:p w14:paraId="13F7B924" w14:textId="77777777" w:rsidR="00B0760F" w:rsidRDefault="00B0760F" w:rsidP="00B0760F">
      <w:pPr>
        <w:pStyle w:val="a7"/>
        <w:rPr>
          <w:sz w:val="18"/>
          <w:lang w:eastAsia="zh-CN"/>
        </w:rPr>
      </w:pPr>
    </w:p>
    <w:p w14:paraId="21864F94" w14:textId="77777777" w:rsidR="00B0760F" w:rsidRDefault="00B0760F" w:rsidP="00B0760F">
      <w:pPr>
        <w:pStyle w:val="a7"/>
        <w:rPr>
          <w:sz w:val="18"/>
          <w:lang w:eastAsia="zh-CN"/>
        </w:rPr>
      </w:pPr>
    </w:p>
    <w:p w14:paraId="38A7AEC4" w14:textId="77777777" w:rsidR="00B0760F" w:rsidRDefault="00B0760F" w:rsidP="00B0760F">
      <w:pPr>
        <w:pStyle w:val="a7"/>
        <w:rPr>
          <w:sz w:val="18"/>
          <w:lang w:eastAsia="zh-CN"/>
        </w:rPr>
      </w:pPr>
    </w:p>
    <w:p w14:paraId="13E8726B" w14:textId="77777777" w:rsidR="00B0760F" w:rsidRDefault="00B0760F" w:rsidP="00B0760F">
      <w:pPr>
        <w:pStyle w:val="a7"/>
        <w:rPr>
          <w:sz w:val="18"/>
          <w:lang w:eastAsia="zh-CN"/>
        </w:rPr>
      </w:pPr>
    </w:p>
    <w:p w14:paraId="577A24D9" w14:textId="77777777" w:rsidR="00B0760F" w:rsidRDefault="00B0760F" w:rsidP="00B0760F">
      <w:pPr>
        <w:pStyle w:val="a7"/>
        <w:spacing w:before="6"/>
        <w:rPr>
          <w:sz w:val="16"/>
          <w:lang w:eastAsia="zh-CN"/>
        </w:rPr>
      </w:pPr>
    </w:p>
    <w:p w14:paraId="03E47898" w14:textId="77777777" w:rsidR="00B0760F" w:rsidRDefault="00B0760F" w:rsidP="00B0760F">
      <w:pPr>
        <w:ind w:left="729"/>
        <w:rPr>
          <w:sz w:val="18"/>
          <w:lang w:eastAsia="zh-CN"/>
        </w:rPr>
      </w:pPr>
      <w:r>
        <w:rPr>
          <w:sz w:val="18"/>
          <w:lang w:eastAsia="zh-CN"/>
        </w:rPr>
        <w:t>【注册人名称】</w:t>
      </w:r>
    </w:p>
    <w:p w14:paraId="6EF317F0" w14:textId="77777777" w:rsidR="00B0760F" w:rsidRDefault="00B0760F" w:rsidP="00B0760F">
      <w:pPr>
        <w:pStyle w:val="a7"/>
        <w:rPr>
          <w:sz w:val="20"/>
          <w:lang w:eastAsia="zh-CN"/>
        </w:rPr>
      </w:pPr>
    </w:p>
    <w:p w14:paraId="7EEA3F48" w14:textId="77777777" w:rsidR="00B0760F" w:rsidRDefault="00B0760F" w:rsidP="00B0760F">
      <w:pPr>
        <w:pStyle w:val="a7"/>
        <w:rPr>
          <w:sz w:val="20"/>
          <w:lang w:eastAsia="zh-CN"/>
        </w:rPr>
      </w:pPr>
    </w:p>
    <w:p w14:paraId="7B8A98FA" w14:textId="77777777" w:rsidR="00B0760F" w:rsidRDefault="00B0760F" w:rsidP="00B0760F">
      <w:pPr>
        <w:pStyle w:val="a7"/>
        <w:spacing w:before="5"/>
        <w:rPr>
          <w:sz w:val="18"/>
          <w:lang w:eastAsia="zh-CN"/>
        </w:rPr>
      </w:pPr>
    </w:p>
    <w:p w14:paraId="0F1B9759" w14:textId="77777777" w:rsidR="00B0760F" w:rsidRDefault="00B0760F" w:rsidP="00B0760F">
      <w:pPr>
        <w:ind w:right="660"/>
        <w:jc w:val="right"/>
        <w:rPr>
          <w:rFonts w:ascii="Times New Roman"/>
          <w:sz w:val="18"/>
          <w:lang w:eastAsia="zh-CN"/>
        </w:rPr>
      </w:pPr>
      <w:r>
        <w:rPr>
          <w:rFonts w:ascii="Times New Roman"/>
          <w:sz w:val="18"/>
          <w:lang w:eastAsia="zh-CN"/>
        </w:rPr>
        <w:t>13</w:t>
      </w:r>
    </w:p>
    <w:p w14:paraId="3089F3CB" w14:textId="77777777" w:rsidR="00B0760F" w:rsidRDefault="00B0760F" w:rsidP="00B0760F">
      <w:pPr>
        <w:jc w:val="right"/>
        <w:rPr>
          <w:rFonts w:ascii="Times New Roman"/>
          <w:sz w:val="18"/>
          <w:lang w:eastAsia="zh-CN"/>
        </w:rPr>
        <w:sectPr w:rsidR="00B0760F" w:rsidSect="00B0760F">
          <w:headerReference w:type="even" r:id="rId7"/>
          <w:headerReference w:type="default" r:id="rId8"/>
          <w:footerReference w:type="default" r:id="rId9"/>
          <w:pgSz w:w="11910" w:h="16840"/>
          <w:pgMar w:top="1640" w:right="920" w:bottom="280" w:left="1220" w:header="1448" w:footer="0" w:gutter="0"/>
          <w:cols w:space="720"/>
        </w:sectPr>
      </w:pPr>
    </w:p>
    <w:p w14:paraId="375A9102" w14:textId="77777777" w:rsidR="00B0760F" w:rsidRDefault="00B0760F" w:rsidP="00B0760F">
      <w:pPr>
        <w:pStyle w:val="a7"/>
        <w:rPr>
          <w:rFonts w:ascii="Times New Roman"/>
          <w:sz w:val="20"/>
          <w:lang w:eastAsia="zh-CN"/>
        </w:rPr>
      </w:pPr>
    </w:p>
    <w:p w14:paraId="2879C089" w14:textId="77777777" w:rsidR="00B0760F" w:rsidRDefault="00B0760F" w:rsidP="00B0760F">
      <w:pPr>
        <w:pStyle w:val="a7"/>
        <w:spacing w:before="1"/>
        <w:rPr>
          <w:rFonts w:ascii="Times New Roman"/>
          <w:sz w:val="19"/>
          <w:lang w:eastAsia="zh-CN"/>
        </w:rPr>
      </w:pPr>
    </w:p>
    <w:p w14:paraId="61DC1432" w14:textId="77777777" w:rsidR="00B0760F" w:rsidRDefault="00B0760F" w:rsidP="00B0760F">
      <w:pPr>
        <w:pStyle w:val="4"/>
        <w:spacing w:before="2"/>
        <w:rPr>
          <w:lang w:eastAsia="zh-CN"/>
        </w:rPr>
      </w:pPr>
      <w:r>
        <w:rPr>
          <w:lang w:eastAsia="zh-CN"/>
        </w:rPr>
        <w:t>1、目的</w:t>
      </w:r>
    </w:p>
    <w:p w14:paraId="52FFA67E" w14:textId="77777777" w:rsidR="00B0760F" w:rsidRDefault="00B0760F" w:rsidP="00B0760F">
      <w:pPr>
        <w:pStyle w:val="a7"/>
        <w:spacing w:before="72"/>
        <w:ind w:left="369"/>
        <w:rPr>
          <w:lang w:eastAsia="zh-CN"/>
        </w:rPr>
      </w:pPr>
      <w:r>
        <w:rPr>
          <w:lang w:eastAsia="zh-CN"/>
        </w:rPr>
        <w:t>依据</w:t>
      </w:r>
      <w:r>
        <w:rPr>
          <w:u w:val="single"/>
          <w:lang w:eastAsia="zh-CN"/>
        </w:rPr>
        <w:t>【医疗器械生产监督管理办法（</w:t>
      </w:r>
      <w:r>
        <w:rPr>
          <w:spacing w:val="-4"/>
          <w:u w:val="single"/>
          <w:lang w:eastAsia="zh-CN"/>
        </w:rPr>
        <w:t xml:space="preserve">国家市场监督管理总局令第 </w:t>
      </w:r>
      <w:r>
        <w:rPr>
          <w:u w:val="single"/>
          <w:lang w:eastAsia="zh-CN"/>
        </w:rPr>
        <w:t>53</w:t>
      </w:r>
      <w:r>
        <w:rPr>
          <w:spacing w:val="-24"/>
          <w:u w:val="single"/>
          <w:lang w:eastAsia="zh-CN"/>
        </w:rPr>
        <w:t xml:space="preserve"> 号</w:t>
      </w:r>
      <w:r>
        <w:rPr>
          <w:spacing w:val="-106"/>
          <w:u w:val="single"/>
          <w:lang w:eastAsia="zh-CN"/>
        </w:rPr>
        <w:t>）</w:t>
      </w:r>
      <w:r>
        <w:rPr>
          <w:spacing w:val="-108"/>
          <w:u w:val="single"/>
          <w:lang w:eastAsia="zh-CN"/>
        </w:rPr>
        <w:t>】</w:t>
      </w:r>
      <w:r>
        <w:rPr>
          <w:lang w:eastAsia="zh-CN"/>
        </w:rPr>
        <w:t>（注：列明委托活动</w:t>
      </w:r>
      <w:proofErr w:type="gramStart"/>
      <w:r>
        <w:rPr>
          <w:lang w:eastAsia="zh-CN"/>
        </w:rPr>
        <w:t>适</w:t>
      </w:r>
      <w:proofErr w:type="gramEnd"/>
    </w:p>
    <w:p w14:paraId="34A311EE" w14:textId="77777777" w:rsidR="00B0760F" w:rsidRDefault="00B0760F" w:rsidP="00B0760F">
      <w:pPr>
        <w:pStyle w:val="a7"/>
        <w:spacing w:before="12"/>
        <w:rPr>
          <w:sz w:val="9"/>
          <w:lang w:eastAsia="zh-CN"/>
        </w:rPr>
      </w:pPr>
    </w:p>
    <w:p w14:paraId="6EF3AF59" w14:textId="77777777" w:rsidR="00B0760F" w:rsidRDefault="00B0760F" w:rsidP="00B0760F">
      <w:pPr>
        <w:pStyle w:val="a7"/>
        <w:spacing w:before="72"/>
        <w:ind w:left="369"/>
        <w:rPr>
          <w:lang w:eastAsia="zh-CN"/>
        </w:rPr>
      </w:pPr>
      <w:r>
        <w:rPr>
          <w:lang w:eastAsia="zh-CN"/>
        </w:rPr>
        <w:t>用法规名称）的相关规定，参照</w:t>
      </w:r>
      <w:r>
        <w:rPr>
          <w:spacing w:val="-16"/>
          <w:u w:val="single"/>
          <w:lang w:eastAsia="zh-CN"/>
        </w:rPr>
        <w:t>【《医疗器械生产质量管理规范》以及附录】</w:t>
      </w:r>
      <w:r>
        <w:rPr>
          <w:lang w:eastAsia="zh-CN"/>
        </w:rPr>
        <w:t>（注：列明委托产</w:t>
      </w:r>
    </w:p>
    <w:p w14:paraId="159AEC03" w14:textId="77777777" w:rsidR="00B0760F" w:rsidRDefault="00B0760F" w:rsidP="00B0760F">
      <w:pPr>
        <w:pStyle w:val="a7"/>
        <w:spacing w:before="12"/>
        <w:rPr>
          <w:sz w:val="9"/>
          <w:lang w:eastAsia="zh-CN"/>
        </w:rPr>
      </w:pPr>
    </w:p>
    <w:p w14:paraId="735CDA2C" w14:textId="77777777" w:rsidR="00B0760F" w:rsidRDefault="00B0760F" w:rsidP="00B0760F">
      <w:pPr>
        <w:pStyle w:val="a7"/>
        <w:spacing w:before="72"/>
        <w:ind w:left="369"/>
        <w:rPr>
          <w:lang w:eastAsia="zh-CN"/>
        </w:rPr>
      </w:pPr>
      <w:r>
        <w:rPr>
          <w:spacing w:val="-12"/>
          <w:lang w:eastAsia="zh-CN"/>
        </w:rPr>
        <w:t xml:space="preserve">品适用的 </w:t>
      </w:r>
      <w:r>
        <w:rPr>
          <w:spacing w:val="-1"/>
          <w:lang w:eastAsia="zh-CN"/>
        </w:rPr>
        <w:t>GMP/附录）的要求，为保证受托企业满足</w:t>
      </w:r>
      <w:r>
        <w:rPr>
          <w:spacing w:val="-1"/>
          <w:u w:val="single"/>
          <w:lang w:eastAsia="zh-CN"/>
        </w:rPr>
        <w:t>【委托产品名称】</w:t>
      </w:r>
      <w:r>
        <w:rPr>
          <w:spacing w:val="-1"/>
          <w:lang w:eastAsia="zh-CN"/>
        </w:rPr>
        <w:t>的</w:t>
      </w:r>
      <w:r>
        <w:rPr>
          <w:spacing w:val="-17"/>
          <w:u w:val="single"/>
          <w:lang w:eastAsia="zh-CN"/>
        </w:rPr>
        <w:t>【研发和生产】</w:t>
      </w:r>
      <w:r>
        <w:rPr>
          <w:lang w:eastAsia="zh-CN"/>
        </w:rPr>
        <w:t>（注：委</w:t>
      </w:r>
    </w:p>
    <w:p w14:paraId="4C2AB4D5" w14:textId="77777777" w:rsidR="00B0760F" w:rsidRDefault="00B0760F" w:rsidP="00B0760F">
      <w:pPr>
        <w:pStyle w:val="a7"/>
        <w:spacing w:before="12"/>
        <w:rPr>
          <w:sz w:val="9"/>
          <w:lang w:eastAsia="zh-CN"/>
        </w:rPr>
      </w:pPr>
    </w:p>
    <w:p w14:paraId="1D682A1F" w14:textId="77777777" w:rsidR="00B0760F" w:rsidRDefault="00B0760F" w:rsidP="00B0760F">
      <w:pPr>
        <w:pStyle w:val="a7"/>
        <w:spacing w:before="71"/>
        <w:ind w:left="369"/>
        <w:rPr>
          <w:lang w:eastAsia="zh-CN"/>
        </w:rPr>
      </w:pPr>
      <w:proofErr w:type="gramStart"/>
      <w:r>
        <w:rPr>
          <w:spacing w:val="-3"/>
          <w:lang w:eastAsia="zh-CN"/>
        </w:rPr>
        <w:t>托模式</w:t>
      </w:r>
      <w:proofErr w:type="gramEnd"/>
      <w:r>
        <w:rPr>
          <w:spacing w:val="-3"/>
          <w:lang w:eastAsia="zh-CN"/>
        </w:rPr>
        <w:t>可选：委托研发/委托生产/委托研发和生产</w:t>
      </w:r>
      <w:r>
        <w:rPr>
          <w:spacing w:val="-2"/>
          <w:lang w:eastAsia="zh-CN"/>
        </w:rPr>
        <w:t>）能力、资质需求，对</w:t>
      </w:r>
      <w:proofErr w:type="gramStart"/>
      <w:r>
        <w:rPr>
          <w:spacing w:val="-2"/>
          <w:u w:val="single"/>
          <w:lang w:eastAsia="zh-CN"/>
        </w:rPr>
        <w:t>【</w:t>
      </w:r>
      <w:proofErr w:type="gramEnd"/>
      <w:r>
        <w:rPr>
          <w:spacing w:val="-2"/>
          <w:u w:val="single"/>
          <w:lang w:eastAsia="zh-CN"/>
        </w:rPr>
        <w:t>受托企业名称（以下</w:t>
      </w:r>
    </w:p>
    <w:p w14:paraId="40249977" w14:textId="77777777" w:rsidR="00B0760F" w:rsidRDefault="00B0760F" w:rsidP="00B0760F">
      <w:pPr>
        <w:pStyle w:val="a7"/>
        <w:spacing w:before="12"/>
        <w:rPr>
          <w:sz w:val="9"/>
          <w:lang w:eastAsia="zh-CN"/>
        </w:rPr>
      </w:pPr>
    </w:p>
    <w:p w14:paraId="57203888" w14:textId="77777777" w:rsidR="00B0760F" w:rsidRDefault="00B0760F" w:rsidP="00B0760F">
      <w:pPr>
        <w:pStyle w:val="a7"/>
        <w:spacing w:before="72"/>
        <w:ind w:left="369"/>
        <w:rPr>
          <w:lang w:eastAsia="zh-CN"/>
        </w:rPr>
      </w:pPr>
      <w:r>
        <w:rPr>
          <w:u w:val="single"/>
          <w:lang w:eastAsia="zh-CN"/>
        </w:rPr>
        <w:t>简称</w:t>
      </w:r>
      <w:r>
        <w:rPr>
          <w:spacing w:val="-106"/>
          <w:u w:val="single"/>
          <w:lang w:eastAsia="zh-CN"/>
        </w:rPr>
        <w:t>：）</w:t>
      </w:r>
      <w:proofErr w:type="gramStart"/>
      <w:r>
        <w:rPr>
          <w:u w:val="single"/>
          <w:lang w:eastAsia="zh-CN"/>
        </w:rPr>
        <w:t>】</w:t>
      </w:r>
      <w:proofErr w:type="gramEnd"/>
      <w:r>
        <w:rPr>
          <w:lang w:eastAsia="zh-CN"/>
        </w:rPr>
        <w:t>的</w:t>
      </w:r>
      <w:r>
        <w:rPr>
          <w:spacing w:val="-7"/>
          <w:u w:val="single"/>
          <w:lang w:eastAsia="zh-CN"/>
        </w:rPr>
        <w:t>【研发能力、质量管理、综合生产能力】</w:t>
      </w:r>
      <w:r>
        <w:rPr>
          <w:lang w:eastAsia="zh-CN"/>
        </w:rPr>
        <w:t>（注：结合委托模式，评估受托企业相应的</w:t>
      </w:r>
    </w:p>
    <w:p w14:paraId="0A258C21" w14:textId="77777777" w:rsidR="00B0760F" w:rsidRDefault="00B0760F" w:rsidP="00B0760F">
      <w:pPr>
        <w:pStyle w:val="a7"/>
        <w:spacing w:before="12"/>
        <w:rPr>
          <w:sz w:val="9"/>
          <w:lang w:eastAsia="zh-CN"/>
        </w:rPr>
      </w:pPr>
    </w:p>
    <w:p w14:paraId="5D7D95D8" w14:textId="77777777" w:rsidR="00B0760F" w:rsidRDefault="00B0760F" w:rsidP="00B0760F">
      <w:pPr>
        <w:pStyle w:val="a7"/>
        <w:spacing w:before="72"/>
        <w:ind w:left="369"/>
        <w:rPr>
          <w:lang w:eastAsia="zh-CN"/>
        </w:rPr>
      </w:pPr>
      <w:r>
        <w:rPr>
          <w:spacing w:val="-1"/>
          <w:lang w:eastAsia="zh-CN"/>
        </w:rPr>
        <w:t>能力：研发能力、质量管理、综合生产能力</w:t>
      </w:r>
      <w:r>
        <w:rPr>
          <w:lang w:eastAsia="zh-CN"/>
        </w:rPr>
        <w:t xml:space="preserve">）进行评估。 </w:t>
      </w:r>
    </w:p>
    <w:p w14:paraId="35EA60BA" w14:textId="77777777" w:rsidR="00B0760F" w:rsidRDefault="00B0760F" w:rsidP="00B0760F">
      <w:pPr>
        <w:pStyle w:val="a7"/>
        <w:rPr>
          <w:sz w:val="20"/>
          <w:lang w:eastAsia="zh-CN"/>
        </w:rPr>
      </w:pPr>
    </w:p>
    <w:p w14:paraId="7B8D9091" w14:textId="77777777" w:rsidR="00B0760F" w:rsidRDefault="00B0760F" w:rsidP="00B0760F">
      <w:pPr>
        <w:pStyle w:val="a7"/>
        <w:spacing w:before="8"/>
        <w:rPr>
          <w:sz w:val="20"/>
          <w:lang w:eastAsia="zh-CN"/>
        </w:rPr>
      </w:pPr>
    </w:p>
    <w:p w14:paraId="00EFF215" w14:textId="77777777" w:rsidR="00B0760F" w:rsidRDefault="00B0760F" w:rsidP="00B0760F">
      <w:pPr>
        <w:pStyle w:val="4"/>
        <w:rPr>
          <w:lang w:eastAsia="zh-CN"/>
        </w:rPr>
      </w:pPr>
      <w:r>
        <w:rPr>
          <w:lang w:eastAsia="zh-CN"/>
        </w:rPr>
        <w:t>2、适用范围</w:t>
      </w:r>
    </w:p>
    <w:p w14:paraId="1026B638" w14:textId="77777777" w:rsidR="00B0760F" w:rsidRDefault="00B0760F" w:rsidP="00B0760F">
      <w:pPr>
        <w:pStyle w:val="a7"/>
        <w:spacing w:before="72"/>
        <w:ind w:left="369"/>
        <w:rPr>
          <w:lang w:eastAsia="zh-CN"/>
        </w:rPr>
      </w:pPr>
      <w:r>
        <w:rPr>
          <w:lang w:eastAsia="zh-CN"/>
        </w:rPr>
        <w:t>适用于</w:t>
      </w:r>
      <w:r>
        <w:rPr>
          <w:u w:val="single"/>
          <w:lang w:eastAsia="zh-CN"/>
        </w:rPr>
        <w:t>【委托产品名称】</w:t>
      </w:r>
      <w:r>
        <w:rPr>
          <w:lang w:eastAsia="zh-CN"/>
        </w:rPr>
        <w:t>产品相关的</w:t>
      </w:r>
      <w:r>
        <w:rPr>
          <w:spacing w:val="-7"/>
          <w:u w:val="single"/>
          <w:lang w:eastAsia="zh-CN"/>
        </w:rPr>
        <w:t>【研发能力、质量管理、综合生产能力】</w:t>
      </w:r>
      <w:r>
        <w:rPr>
          <w:lang w:eastAsia="zh-CN"/>
        </w:rPr>
        <w:t>（注：结合委托模</w:t>
      </w:r>
    </w:p>
    <w:p w14:paraId="38294ABA" w14:textId="77777777" w:rsidR="00B0760F" w:rsidRDefault="00B0760F" w:rsidP="00B0760F">
      <w:pPr>
        <w:pStyle w:val="a7"/>
        <w:spacing w:before="12"/>
        <w:rPr>
          <w:sz w:val="9"/>
          <w:lang w:eastAsia="zh-CN"/>
        </w:rPr>
      </w:pPr>
    </w:p>
    <w:p w14:paraId="23249262" w14:textId="77777777" w:rsidR="00B0760F" w:rsidRDefault="00B0760F" w:rsidP="00B0760F">
      <w:pPr>
        <w:pStyle w:val="a7"/>
        <w:spacing w:before="72"/>
        <w:ind w:left="369"/>
        <w:rPr>
          <w:lang w:eastAsia="zh-CN"/>
        </w:rPr>
      </w:pPr>
      <w:r>
        <w:rPr>
          <w:spacing w:val="-1"/>
          <w:lang w:eastAsia="zh-CN"/>
        </w:rPr>
        <w:t>式，评估受托企业相应的能力，如研发能力、质量管理、综合生产能力</w:t>
      </w:r>
      <w:r>
        <w:rPr>
          <w:spacing w:val="-106"/>
          <w:lang w:eastAsia="zh-CN"/>
        </w:rPr>
        <w:t>）</w:t>
      </w:r>
      <w:r>
        <w:rPr>
          <w:lang w:eastAsia="zh-CN"/>
        </w:rPr>
        <w:t xml:space="preserve">。 </w:t>
      </w:r>
    </w:p>
    <w:p w14:paraId="4D107C70" w14:textId="77777777" w:rsidR="00B0760F" w:rsidRDefault="00B0760F" w:rsidP="00B0760F">
      <w:pPr>
        <w:pStyle w:val="a7"/>
        <w:rPr>
          <w:sz w:val="20"/>
          <w:lang w:eastAsia="zh-CN"/>
        </w:rPr>
      </w:pPr>
    </w:p>
    <w:p w14:paraId="0C82AF6E" w14:textId="77777777" w:rsidR="00B0760F" w:rsidRDefault="00B0760F" w:rsidP="00B0760F">
      <w:pPr>
        <w:pStyle w:val="a7"/>
        <w:spacing w:before="8"/>
        <w:rPr>
          <w:sz w:val="20"/>
          <w:lang w:eastAsia="zh-CN"/>
        </w:rPr>
      </w:pPr>
    </w:p>
    <w:p w14:paraId="0C90C12B" w14:textId="77777777" w:rsidR="00B0760F" w:rsidRDefault="00B0760F" w:rsidP="00B0760F">
      <w:pPr>
        <w:pStyle w:val="4"/>
        <w:rPr>
          <w:lang w:eastAsia="zh-CN"/>
        </w:rPr>
      </w:pPr>
      <w:r>
        <w:rPr>
          <w:lang w:eastAsia="zh-CN"/>
        </w:rPr>
        <w:t>3、背景</w:t>
      </w:r>
    </w:p>
    <w:p w14:paraId="284F368F" w14:textId="77777777" w:rsidR="00B0760F" w:rsidRDefault="00B0760F" w:rsidP="00B0760F">
      <w:pPr>
        <w:pStyle w:val="a7"/>
        <w:spacing w:before="72"/>
        <w:ind w:left="369"/>
        <w:rPr>
          <w:lang w:eastAsia="zh-CN"/>
        </w:rPr>
      </w:pPr>
      <w:r>
        <w:rPr>
          <w:u w:val="single"/>
          <w:lang w:eastAsia="zh-CN"/>
        </w:rPr>
        <w:t>【注册人名称（</w:t>
      </w:r>
      <w:r>
        <w:rPr>
          <w:spacing w:val="-22"/>
          <w:u w:val="single"/>
          <w:lang w:eastAsia="zh-CN"/>
        </w:rPr>
        <w:t>以下简称：</w:t>
      </w:r>
      <w:r>
        <w:rPr>
          <w:spacing w:val="-107"/>
          <w:u w:val="single"/>
          <w:lang w:eastAsia="zh-CN"/>
        </w:rPr>
        <w:t>）</w:t>
      </w:r>
      <w:r>
        <w:rPr>
          <w:spacing w:val="-106"/>
          <w:u w:val="single"/>
          <w:lang w:eastAsia="zh-CN"/>
        </w:rPr>
        <w:t>】</w:t>
      </w:r>
      <w:r>
        <w:rPr>
          <w:lang w:eastAsia="zh-CN"/>
        </w:rPr>
        <w:t>，成立于</w:t>
      </w:r>
      <w:r>
        <w:rPr>
          <w:u w:val="single"/>
          <w:lang w:eastAsia="zh-CN"/>
        </w:rPr>
        <w:t>【YYYY】</w:t>
      </w:r>
      <w:r>
        <w:rPr>
          <w:lang w:eastAsia="zh-CN"/>
        </w:rPr>
        <w:t>年</w:t>
      </w:r>
      <w:r>
        <w:rPr>
          <w:u w:val="single"/>
          <w:lang w:eastAsia="zh-CN"/>
        </w:rPr>
        <w:t>【MM】</w:t>
      </w:r>
      <w:r>
        <w:rPr>
          <w:lang w:eastAsia="zh-CN"/>
        </w:rPr>
        <w:t>月</w:t>
      </w:r>
      <w:r>
        <w:rPr>
          <w:u w:val="single"/>
          <w:lang w:eastAsia="zh-CN"/>
        </w:rPr>
        <w:t>【DD】</w:t>
      </w:r>
      <w:r>
        <w:rPr>
          <w:spacing w:val="-25"/>
          <w:lang w:eastAsia="zh-CN"/>
        </w:rPr>
        <w:t>日，住所位于【】。</w:t>
      </w:r>
      <w:proofErr w:type="gramStart"/>
      <w:r>
        <w:rPr>
          <w:u w:val="single"/>
          <w:lang w:eastAsia="zh-CN"/>
        </w:rPr>
        <w:t>【</w:t>
      </w:r>
      <w:proofErr w:type="gramEnd"/>
      <w:r>
        <w:rPr>
          <w:u w:val="single"/>
          <w:lang w:eastAsia="zh-CN"/>
        </w:rPr>
        <w:t>主要从事</w:t>
      </w:r>
    </w:p>
    <w:p w14:paraId="01ECDEAD" w14:textId="77777777" w:rsidR="00B0760F" w:rsidRDefault="00B0760F" w:rsidP="00B0760F">
      <w:pPr>
        <w:pStyle w:val="a7"/>
        <w:spacing w:before="12"/>
        <w:rPr>
          <w:sz w:val="9"/>
          <w:lang w:eastAsia="zh-CN"/>
        </w:rPr>
      </w:pPr>
    </w:p>
    <w:p w14:paraId="77273456" w14:textId="77777777" w:rsidR="00B0760F" w:rsidRDefault="00B0760F" w:rsidP="00B0760F">
      <w:pPr>
        <w:pStyle w:val="a7"/>
        <w:spacing w:before="72"/>
        <w:ind w:left="369"/>
        <w:rPr>
          <w:lang w:eastAsia="zh-CN"/>
        </w:rPr>
      </w:pPr>
      <w:r>
        <w:rPr>
          <w:spacing w:val="-7"/>
          <w:u w:val="single"/>
          <w:lang w:eastAsia="zh-CN"/>
        </w:rPr>
        <w:t>于/致力于        业务</w:t>
      </w:r>
      <w:proofErr w:type="gramStart"/>
      <w:r>
        <w:rPr>
          <w:spacing w:val="-7"/>
          <w:u w:val="single"/>
          <w:lang w:eastAsia="zh-CN"/>
        </w:rPr>
        <w:t>】</w:t>
      </w:r>
      <w:proofErr w:type="gramEnd"/>
      <w:r>
        <w:rPr>
          <w:lang w:eastAsia="zh-CN"/>
        </w:rPr>
        <w:t>（注：注册人主营业务范围及能力简介</w:t>
      </w:r>
      <w:r>
        <w:rPr>
          <w:spacing w:val="-108"/>
          <w:lang w:eastAsia="zh-CN"/>
        </w:rPr>
        <w:t>）</w:t>
      </w:r>
      <w:r>
        <w:rPr>
          <w:lang w:eastAsia="zh-CN"/>
        </w:rPr>
        <w:t xml:space="preserve">。 </w:t>
      </w:r>
    </w:p>
    <w:p w14:paraId="360FCEDE" w14:textId="77777777" w:rsidR="00B0760F" w:rsidRDefault="00B0760F" w:rsidP="00B0760F">
      <w:pPr>
        <w:pStyle w:val="a7"/>
        <w:spacing w:before="12"/>
        <w:rPr>
          <w:sz w:val="9"/>
          <w:lang w:eastAsia="zh-CN"/>
        </w:rPr>
      </w:pPr>
    </w:p>
    <w:p w14:paraId="177FDC5D" w14:textId="77777777" w:rsidR="00B0760F" w:rsidRDefault="00B0760F" w:rsidP="00B0760F">
      <w:pPr>
        <w:pStyle w:val="a7"/>
        <w:spacing w:before="72"/>
        <w:ind w:left="369"/>
        <w:rPr>
          <w:lang w:eastAsia="zh-CN"/>
        </w:rPr>
      </w:pPr>
      <w:r>
        <w:rPr>
          <w:u w:val="single"/>
          <w:lang w:eastAsia="zh-CN"/>
        </w:rPr>
        <w:t>【委托产品名称】</w:t>
      </w:r>
      <w:r>
        <w:rPr>
          <w:lang w:eastAsia="zh-CN"/>
        </w:rPr>
        <w:t>是</w:t>
      </w:r>
      <w:r>
        <w:rPr>
          <w:u w:val="single"/>
          <w:lang w:eastAsia="zh-CN"/>
        </w:rPr>
        <w:t>【注册人名称】</w:t>
      </w:r>
      <w:r>
        <w:rPr>
          <w:spacing w:val="-6"/>
          <w:lang w:eastAsia="zh-CN"/>
        </w:rPr>
        <w:t>项目组研发的产品，项目组成员职能包括：</w:t>
      </w:r>
      <w:proofErr w:type="gramStart"/>
      <w:r>
        <w:rPr>
          <w:u w:val="single"/>
          <w:lang w:eastAsia="zh-CN"/>
        </w:rPr>
        <w:t>【</w:t>
      </w:r>
      <w:proofErr w:type="gramEnd"/>
      <w:r>
        <w:rPr>
          <w:u w:val="single"/>
          <w:lang w:eastAsia="zh-CN"/>
        </w:rPr>
        <w:t>研发、生产、</w:t>
      </w:r>
    </w:p>
    <w:p w14:paraId="1F359ABA" w14:textId="77777777" w:rsidR="00B0760F" w:rsidRDefault="00B0760F" w:rsidP="00B0760F">
      <w:pPr>
        <w:pStyle w:val="a7"/>
        <w:spacing w:before="12"/>
        <w:rPr>
          <w:sz w:val="9"/>
          <w:lang w:eastAsia="zh-CN"/>
        </w:rPr>
      </w:pPr>
    </w:p>
    <w:p w14:paraId="667D9B39" w14:textId="77777777" w:rsidR="00B0760F" w:rsidRDefault="00B0760F" w:rsidP="00B0760F">
      <w:pPr>
        <w:pStyle w:val="a7"/>
        <w:spacing w:before="72"/>
        <w:ind w:left="369"/>
        <w:rPr>
          <w:lang w:eastAsia="zh-CN"/>
        </w:rPr>
      </w:pPr>
      <w:r>
        <w:rPr>
          <w:spacing w:val="-11"/>
          <w:u w:val="single"/>
          <w:lang w:eastAsia="zh-CN"/>
        </w:rPr>
        <w:t>品质、体系、注册等</w:t>
      </w:r>
      <w:proofErr w:type="gramStart"/>
      <w:r>
        <w:rPr>
          <w:spacing w:val="-11"/>
          <w:u w:val="single"/>
          <w:lang w:eastAsia="zh-CN"/>
        </w:rPr>
        <w:t>】</w:t>
      </w:r>
      <w:proofErr w:type="gramEnd"/>
      <w:r>
        <w:rPr>
          <w:lang w:eastAsia="zh-CN"/>
        </w:rPr>
        <w:t>，建立了相应的质量管理体系，具备医疗器械全生命周期管理能力，各职</w:t>
      </w:r>
    </w:p>
    <w:p w14:paraId="7BB8C8BF" w14:textId="77777777" w:rsidR="00B0760F" w:rsidRDefault="00B0760F" w:rsidP="00B0760F">
      <w:pPr>
        <w:pStyle w:val="a7"/>
        <w:spacing w:before="11"/>
        <w:rPr>
          <w:sz w:val="9"/>
          <w:lang w:eastAsia="zh-CN"/>
        </w:rPr>
      </w:pPr>
    </w:p>
    <w:p w14:paraId="7AFA4EEE" w14:textId="77777777" w:rsidR="00B0760F" w:rsidRDefault="00B0760F" w:rsidP="00B0760F">
      <w:pPr>
        <w:pStyle w:val="a7"/>
        <w:spacing w:before="72" w:line="417" w:lineRule="auto"/>
        <w:ind w:left="369" w:right="660"/>
        <w:jc w:val="both"/>
        <w:rPr>
          <w:lang w:eastAsia="zh-CN"/>
        </w:rPr>
      </w:pPr>
      <w:proofErr w:type="gramStart"/>
      <w:r>
        <w:rPr>
          <w:spacing w:val="-4"/>
          <w:lang w:eastAsia="zh-CN"/>
        </w:rPr>
        <w:t>能人员</w:t>
      </w:r>
      <w:proofErr w:type="gramEnd"/>
      <w:r>
        <w:rPr>
          <w:spacing w:val="-4"/>
          <w:lang w:eastAsia="zh-CN"/>
        </w:rPr>
        <w:t>经过相关的培训，有能力对质量管理体系进行评估、审核和监督。</w:t>
      </w:r>
      <w:r>
        <w:rPr>
          <w:lang w:eastAsia="zh-CN"/>
        </w:rPr>
        <w:t>（注：对于注册人自主</w:t>
      </w:r>
      <w:r>
        <w:rPr>
          <w:spacing w:val="-3"/>
          <w:lang w:eastAsia="zh-CN"/>
        </w:rPr>
        <w:t>研发，仅委托生产的模式，此部分为注册人对委托产品的资源配置情况简介；对于委托研发及生</w:t>
      </w:r>
      <w:r>
        <w:rPr>
          <w:lang w:eastAsia="zh-CN"/>
        </w:rPr>
        <w:t xml:space="preserve">产的模式，此部分可省略） </w:t>
      </w:r>
    </w:p>
    <w:p w14:paraId="6FB2F0ED" w14:textId="77777777" w:rsidR="00B0760F" w:rsidRDefault="00B0760F" w:rsidP="00B0760F">
      <w:pPr>
        <w:pStyle w:val="a7"/>
        <w:spacing w:line="269" w:lineRule="exact"/>
        <w:ind w:left="369"/>
        <w:jc w:val="both"/>
        <w:rPr>
          <w:lang w:eastAsia="zh-CN"/>
        </w:rPr>
      </w:pPr>
      <w:r>
        <w:rPr>
          <w:spacing w:val="-49"/>
          <w:lang w:eastAsia="zh-CN"/>
        </w:rPr>
        <w:t>目前，</w:t>
      </w:r>
      <w:r>
        <w:rPr>
          <w:spacing w:val="-2"/>
          <w:u w:val="single"/>
          <w:lang w:eastAsia="zh-CN"/>
        </w:rPr>
        <w:t>【注册人名称】</w:t>
      </w:r>
      <w:r>
        <w:rPr>
          <w:spacing w:val="-2"/>
          <w:lang w:eastAsia="zh-CN"/>
        </w:rPr>
        <w:t>将依据</w:t>
      </w:r>
      <w:r>
        <w:rPr>
          <w:spacing w:val="-2"/>
          <w:u w:val="single"/>
          <w:lang w:eastAsia="zh-CN"/>
        </w:rPr>
        <w:t>【医疗器械生产监督管理办法</w:t>
      </w:r>
      <w:r>
        <w:rPr>
          <w:spacing w:val="-1"/>
          <w:u w:val="single"/>
          <w:lang w:eastAsia="zh-CN"/>
        </w:rPr>
        <w:t>（</w:t>
      </w:r>
      <w:r>
        <w:rPr>
          <w:spacing w:val="-5"/>
          <w:u w:val="single"/>
          <w:lang w:eastAsia="zh-CN"/>
        </w:rPr>
        <w:t xml:space="preserve">国家市场监督管理总局令第 </w:t>
      </w:r>
      <w:r>
        <w:rPr>
          <w:spacing w:val="-1"/>
          <w:u w:val="single"/>
          <w:lang w:eastAsia="zh-CN"/>
        </w:rPr>
        <w:t>53</w:t>
      </w:r>
      <w:r>
        <w:rPr>
          <w:spacing w:val="-27"/>
          <w:u w:val="single"/>
          <w:lang w:eastAsia="zh-CN"/>
        </w:rPr>
        <w:t xml:space="preserve"> 号</w:t>
      </w:r>
      <w:r>
        <w:rPr>
          <w:spacing w:val="-106"/>
          <w:u w:val="single"/>
          <w:lang w:eastAsia="zh-CN"/>
        </w:rPr>
        <w:t>）</w:t>
      </w:r>
      <w:r>
        <w:rPr>
          <w:spacing w:val="-1"/>
          <w:u w:val="single"/>
          <w:lang w:eastAsia="zh-CN"/>
        </w:rPr>
        <w:t>】</w:t>
      </w:r>
    </w:p>
    <w:p w14:paraId="3ED1A6AA" w14:textId="77777777" w:rsidR="00B0760F" w:rsidRDefault="00B0760F" w:rsidP="00B0760F">
      <w:pPr>
        <w:pStyle w:val="a7"/>
        <w:spacing w:before="12"/>
        <w:rPr>
          <w:sz w:val="9"/>
          <w:lang w:eastAsia="zh-CN"/>
        </w:rPr>
      </w:pPr>
    </w:p>
    <w:p w14:paraId="0BF39743" w14:textId="77777777" w:rsidR="00B0760F" w:rsidRDefault="00B0760F" w:rsidP="00B0760F">
      <w:pPr>
        <w:pStyle w:val="a7"/>
        <w:spacing w:before="72"/>
        <w:ind w:left="369"/>
        <w:rPr>
          <w:lang w:eastAsia="zh-CN"/>
        </w:rPr>
      </w:pPr>
      <w:r>
        <w:rPr>
          <w:lang w:eastAsia="zh-CN"/>
        </w:rPr>
        <w:t>（注：列明委托活动适用法规名称）的要求，拟对</w:t>
      </w:r>
      <w:proofErr w:type="gramStart"/>
      <w:r>
        <w:rPr>
          <w:lang w:eastAsia="zh-CN"/>
        </w:rPr>
        <w:t>预委托</w:t>
      </w:r>
      <w:proofErr w:type="gramEnd"/>
      <w:r>
        <w:rPr>
          <w:lang w:eastAsia="zh-CN"/>
        </w:rPr>
        <w:t>【</w:t>
      </w:r>
      <w:r>
        <w:rPr>
          <w:u w:val="single"/>
          <w:lang w:eastAsia="zh-CN"/>
        </w:rPr>
        <w:t>研发和生产（注：列明委托活动</w:t>
      </w:r>
      <w:r>
        <w:rPr>
          <w:spacing w:val="-103"/>
          <w:u w:val="single"/>
          <w:lang w:eastAsia="zh-CN"/>
        </w:rPr>
        <w:t>）</w:t>
      </w:r>
      <w:r>
        <w:rPr>
          <w:lang w:eastAsia="zh-CN"/>
        </w:rPr>
        <w:t>】</w:t>
      </w:r>
    </w:p>
    <w:p w14:paraId="1AFE8E1A" w14:textId="77777777" w:rsidR="00B0760F" w:rsidRDefault="00B0760F" w:rsidP="00B0760F">
      <w:pPr>
        <w:pStyle w:val="a7"/>
        <w:spacing w:before="12"/>
        <w:rPr>
          <w:sz w:val="9"/>
          <w:lang w:eastAsia="zh-CN"/>
        </w:rPr>
      </w:pPr>
    </w:p>
    <w:p w14:paraId="329E4E18" w14:textId="77777777" w:rsidR="00B0760F" w:rsidRDefault="00B0760F" w:rsidP="00B0760F">
      <w:pPr>
        <w:pStyle w:val="a7"/>
        <w:spacing w:before="71"/>
        <w:ind w:left="369"/>
        <w:rPr>
          <w:lang w:eastAsia="zh-CN"/>
        </w:rPr>
      </w:pPr>
      <w:r>
        <w:rPr>
          <w:u w:val="single"/>
          <w:lang w:eastAsia="zh-CN"/>
        </w:rPr>
        <w:t>【委托产品名称】</w:t>
      </w:r>
      <w:r>
        <w:rPr>
          <w:lang w:eastAsia="zh-CN"/>
        </w:rPr>
        <w:t>产品的受托方</w:t>
      </w:r>
      <w:r>
        <w:rPr>
          <w:u w:val="single"/>
          <w:lang w:eastAsia="zh-CN"/>
        </w:rPr>
        <w:t>【受托企业名称】</w:t>
      </w:r>
      <w:r>
        <w:rPr>
          <w:lang w:eastAsia="zh-CN"/>
        </w:rPr>
        <w:t xml:space="preserve">进行综合评价。 </w:t>
      </w:r>
    </w:p>
    <w:p w14:paraId="7E26AF9A" w14:textId="77777777" w:rsidR="00B0760F" w:rsidRDefault="00B0760F" w:rsidP="00B0760F">
      <w:pPr>
        <w:pStyle w:val="a7"/>
        <w:rPr>
          <w:sz w:val="20"/>
          <w:lang w:eastAsia="zh-CN"/>
        </w:rPr>
      </w:pPr>
    </w:p>
    <w:p w14:paraId="2D2BB2B0" w14:textId="77777777" w:rsidR="00B0760F" w:rsidRDefault="00B0760F" w:rsidP="00B0760F">
      <w:pPr>
        <w:pStyle w:val="a7"/>
        <w:spacing w:before="7"/>
        <w:rPr>
          <w:sz w:val="20"/>
          <w:lang w:eastAsia="zh-CN"/>
        </w:rPr>
      </w:pPr>
    </w:p>
    <w:p w14:paraId="0072DAA4" w14:textId="77777777" w:rsidR="00B0760F" w:rsidRDefault="00B0760F" w:rsidP="00B0760F">
      <w:pPr>
        <w:pStyle w:val="4"/>
        <w:spacing w:before="2"/>
        <w:rPr>
          <w:lang w:eastAsia="zh-CN"/>
        </w:rPr>
      </w:pPr>
      <w:r>
        <w:rPr>
          <w:lang w:eastAsia="zh-CN"/>
        </w:rPr>
        <w:t>4、参考文件</w:t>
      </w:r>
    </w:p>
    <w:p w14:paraId="513A6ABE" w14:textId="77777777" w:rsidR="00B0760F" w:rsidRDefault="00B0760F" w:rsidP="00B0760F">
      <w:pPr>
        <w:pStyle w:val="a7"/>
        <w:spacing w:before="72"/>
        <w:ind w:left="369"/>
        <w:rPr>
          <w:lang w:eastAsia="zh-CN"/>
        </w:rPr>
      </w:pPr>
      <w:r>
        <w:rPr>
          <w:lang w:eastAsia="zh-CN"/>
        </w:rPr>
        <w:t>（</w:t>
      </w:r>
      <w:r>
        <w:rPr>
          <w:spacing w:val="-3"/>
          <w:lang w:eastAsia="zh-CN"/>
        </w:rPr>
        <w:t>注：根据委托活动列出参考文件</w:t>
      </w:r>
      <w:r>
        <w:rPr>
          <w:spacing w:val="-108"/>
          <w:lang w:eastAsia="zh-CN"/>
        </w:rPr>
        <w:t>）</w:t>
      </w:r>
      <w:r>
        <w:rPr>
          <w:spacing w:val="-3"/>
          <w:lang w:eastAsia="zh-CN"/>
        </w:rPr>
        <w:t>：</w:t>
      </w:r>
      <w:r>
        <w:rPr>
          <w:lang w:eastAsia="zh-CN"/>
        </w:rPr>
        <w:t xml:space="preserve"> </w:t>
      </w:r>
    </w:p>
    <w:p w14:paraId="491DD876" w14:textId="77777777" w:rsidR="00B0760F" w:rsidRDefault="00B0760F" w:rsidP="00B0760F">
      <w:pPr>
        <w:pStyle w:val="a7"/>
        <w:spacing w:before="7"/>
        <w:rPr>
          <w:sz w:val="15"/>
          <w:lang w:eastAsia="zh-CN"/>
        </w:rPr>
      </w:pPr>
    </w:p>
    <w:p w14:paraId="1905F937" w14:textId="77777777" w:rsidR="00B0760F" w:rsidRDefault="00B0760F" w:rsidP="00B0760F">
      <w:pPr>
        <w:pStyle w:val="a9"/>
        <w:numPr>
          <w:ilvl w:val="0"/>
          <w:numId w:val="3"/>
        </w:numPr>
        <w:tabs>
          <w:tab w:val="left" w:pos="789"/>
          <w:tab w:val="left" w:pos="790"/>
        </w:tabs>
        <w:ind w:hanging="421"/>
        <w:rPr>
          <w:sz w:val="21"/>
          <w:lang w:eastAsia="zh-CN"/>
        </w:rPr>
      </w:pPr>
      <w:r>
        <w:rPr>
          <w:spacing w:val="-1"/>
          <w:sz w:val="21"/>
          <w:lang w:eastAsia="zh-CN"/>
        </w:rPr>
        <w:t>医疗器械生产监督管理办法</w:t>
      </w:r>
      <w:r>
        <w:rPr>
          <w:sz w:val="21"/>
          <w:lang w:eastAsia="zh-CN"/>
        </w:rPr>
        <w:t>（</w:t>
      </w:r>
      <w:r>
        <w:rPr>
          <w:spacing w:val="-5"/>
          <w:sz w:val="21"/>
          <w:lang w:eastAsia="zh-CN"/>
        </w:rPr>
        <w:t>国家市场监督管理</w:t>
      </w:r>
      <w:proofErr w:type="gramStart"/>
      <w:r>
        <w:rPr>
          <w:spacing w:val="-5"/>
          <w:sz w:val="21"/>
          <w:lang w:eastAsia="zh-CN"/>
        </w:rPr>
        <w:t>总局令第</w:t>
      </w:r>
      <w:proofErr w:type="gramEnd"/>
      <w:r>
        <w:rPr>
          <w:spacing w:val="-5"/>
          <w:sz w:val="21"/>
          <w:lang w:eastAsia="zh-CN"/>
        </w:rPr>
        <w:t xml:space="preserve"> </w:t>
      </w:r>
      <w:r>
        <w:rPr>
          <w:sz w:val="21"/>
          <w:lang w:eastAsia="zh-CN"/>
        </w:rPr>
        <w:t>53</w:t>
      </w:r>
      <w:r>
        <w:rPr>
          <w:spacing w:val="-28"/>
          <w:sz w:val="21"/>
          <w:lang w:eastAsia="zh-CN"/>
        </w:rPr>
        <w:t xml:space="preserve"> 号</w:t>
      </w:r>
      <w:r>
        <w:rPr>
          <w:sz w:val="21"/>
          <w:lang w:eastAsia="zh-CN"/>
        </w:rPr>
        <w:t xml:space="preserve">） </w:t>
      </w:r>
    </w:p>
    <w:p w14:paraId="15367E5C" w14:textId="77777777" w:rsidR="00B0760F" w:rsidRDefault="00B0760F" w:rsidP="00B0760F">
      <w:pPr>
        <w:pStyle w:val="a7"/>
        <w:spacing w:before="7"/>
        <w:rPr>
          <w:sz w:val="15"/>
          <w:lang w:eastAsia="zh-CN"/>
        </w:rPr>
      </w:pPr>
    </w:p>
    <w:p w14:paraId="669A5EEB" w14:textId="77777777" w:rsidR="00B0760F" w:rsidRDefault="00B0760F" w:rsidP="00B0760F">
      <w:pPr>
        <w:pStyle w:val="a9"/>
        <w:numPr>
          <w:ilvl w:val="0"/>
          <w:numId w:val="3"/>
        </w:numPr>
        <w:tabs>
          <w:tab w:val="left" w:pos="789"/>
          <w:tab w:val="left" w:pos="790"/>
        </w:tabs>
        <w:ind w:hanging="421"/>
        <w:rPr>
          <w:sz w:val="21"/>
          <w:lang w:eastAsia="zh-CN"/>
        </w:rPr>
      </w:pPr>
      <w:r>
        <w:rPr>
          <w:spacing w:val="-1"/>
          <w:sz w:val="21"/>
          <w:lang w:eastAsia="zh-CN"/>
        </w:rPr>
        <w:t>委托产品适用的医疗器械生产质量管理规范及其附录；</w:t>
      </w:r>
      <w:r>
        <w:rPr>
          <w:sz w:val="21"/>
          <w:lang w:eastAsia="zh-CN"/>
        </w:rPr>
        <w:t xml:space="preserve"> </w:t>
      </w:r>
    </w:p>
    <w:p w14:paraId="4B3852DC" w14:textId="77777777" w:rsidR="00B0760F" w:rsidRDefault="00B0760F" w:rsidP="00B0760F">
      <w:pPr>
        <w:pStyle w:val="a7"/>
        <w:spacing w:before="6"/>
        <w:rPr>
          <w:sz w:val="15"/>
          <w:lang w:eastAsia="zh-CN"/>
        </w:rPr>
      </w:pPr>
    </w:p>
    <w:p w14:paraId="4ACF9491" w14:textId="77777777" w:rsidR="00B0760F" w:rsidRDefault="00B0760F" w:rsidP="00B0760F">
      <w:pPr>
        <w:pStyle w:val="a9"/>
        <w:numPr>
          <w:ilvl w:val="0"/>
          <w:numId w:val="3"/>
        </w:numPr>
        <w:tabs>
          <w:tab w:val="left" w:pos="789"/>
          <w:tab w:val="left" w:pos="790"/>
        </w:tabs>
        <w:ind w:hanging="421"/>
        <w:rPr>
          <w:sz w:val="21"/>
          <w:lang w:eastAsia="zh-CN"/>
        </w:rPr>
      </w:pPr>
      <w:r>
        <w:rPr>
          <w:spacing w:val="-3"/>
          <w:sz w:val="21"/>
          <w:lang w:eastAsia="zh-CN"/>
        </w:rPr>
        <w:t>国家药监局关于进一步加强医疗器械注册人委托生产监督管理的公告（</w:t>
      </w:r>
      <w:r>
        <w:rPr>
          <w:sz w:val="21"/>
          <w:lang w:eastAsia="zh-CN"/>
        </w:rPr>
        <w:t>20</w:t>
      </w:r>
      <w:r>
        <w:rPr>
          <w:spacing w:val="-3"/>
          <w:sz w:val="21"/>
          <w:lang w:eastAsia="zh-CN"/>
        </w:rPr>
        <w:t>2</w:t>
      </w:r>
      <w:r>
        <w:rPr>
          <w:sz w:val="21"/>
          <w:lang w:eastAsia="zh-CN"/>
        </w:rPr>
        <w:t>4</w:t>
      </w:r>
      <w:r>
        <w:rPr>
          <w:spacing w:val="-55"/>
          <w:sz w:val="21"/>
          <w:lang w:eastAsia="zh-CN"/>
        </w:rPr>
        <w:t xml:space="preserve"> </w:t>
      </w:r>
      <w:r>
        <w:rPr>
          <w:sz w:val="21"/>
          <w:lang w:eastAsia="zh-CN"/>
        </w:rPr>
        <w:t>年第</w:t>
      </w:r>
      <w:r>
        <w:rPr>
          <w:spacing w:val="-52"/>
          <w:sz w:val="21"/>
          <w:lang w:eastAsia="zh-CN"/>
        </w:rPr>
        <w:t xml:space="preserve"> </w:t>
      </w:r>
      <w:r>
        <w:rPr>
          <w:spacing w:val="-3"/>
          <w:sz w:val="21"/>
          <w:lang w:eastAsia="zh-CN"/>
        </w:rPr>
        <w:t>3</w:t>
      </w:r>
      <w:r>
        <w:rPr>
          <w:sz w:val="21"/>
          <w:lang w:eastAsia="zh-CN"/>
        </w:rPr>
        <w:t>8</w:t>
      </w:r>
      <w:r>
        <w:rPr>
          <w:spacing w:val="-53"/>
          <w:sz w:val="21"/>
          <w:lang w:eastAsia="zh-CN"/>
        </w:rPr>
        <w:t xml:space="preserve"> </w:t>
      </w:r>
      <w:r>
        <w:rPr>
          <w:sz w:val="21"/>
          <w:lang w:eastAsia="zh-CN"/>
        </w:rPr>
        <w:t>号</w:t>
      </w:r>
      <w:r>
        <w:rPr>
          <w:spacing w:val="-108"/>
          <w:sz w:val="21"/>
          <w:lang w:eastAsia="zh-CN"/>
        </w:rPr>
        <w:t>）</w:t>
      </w:r>
      <w:r>
        <w:rPr>
          <w:spacing w:val="-3"/>
          <w:sz w:val="21"/>
          <w:lang w:eastAsia="zh-CN"/>
        </w:rPr>
        <w:t>；</w:t>
      </w:r>
      <w:r>
        <w:rPr>
          <w:sz w:val="21"/>
          <w:lang w:eastAsia="zh-CN"/>
        </w:rPr>
        <w:t xml:space="preserve"> </w:t>
      </w:r>
    </w:p>
    <w:p w14:paraId="188365EE" w14:textId="77777777" w:rsidR="00B0760F" w:rsidRDefault="00B0760F" w:rsidP="00B0760F">
      <w:pPr>
        <w:rPr>
          <w:sz w:val="21"/>
          <w:lang w:eastAsia="zh-CN"/>
        </w:rPr>
        <w:sectPr w:rsidR="00B0760F" w:rsidSect="00B0760F">
          <w:headerReference w:type="even" r:id="rId10"/>
          <w:headerReference w:type="default" r:id="rId11"/>
          <w:footerReference w:type="even" r:id="rId12"/>
          <w:footerReference w:type="default" r:id="rId13"/>
          <w:pgSz w:w="11910" w:h="16840"/>
          <w:pgMar w:top="1640" w:right="920" w:bottom="1340" w:left="1220" w:header="1448" w:footer="1141" w:gutter="0"/>
          <w:pgNumType w:start="14"/>
          <w:cols w:space="720"/>
        </w:sectPr>
      </w:pPr>
    </w:p>
    <w:p w14:paraId="03EA1A7B" w14:textId="77777777" w:rsidR="00B0760F" w:rsidRDefault="00B0760F" w:rsidP="00B0760F">
      <w:pPr>
        <w:pStyle w:val="a9"/>
        <w:numPr>
          <w:ilvl w:val="0"/>
          <w:numId w:val="3"/>
        </w:numPr>
        <w:tabs>
          <w:tab w:val="left" w:pos="789"/>
          <w:tab w:val="left" w:pos="790"/>
        </w:tabs>
        <w:spacing w:before="130"/>
        <w:ind w:hanging="421"/>
        <w:rPr>
          <w:sz w:val="21"/>
          <w:lang w:eastAsia="zh-CN"/>
        </w:rPr>
      </w:pPr>
      <w:r>
        <w:rPr>
          <w:spacing w:val="-1"/>
          <w:sz w:val="21"/>
          <w:lang w:eastAsia="zh-CN"/>
        </w:rPr>
        <w:lastRenderedPageBreak/>
        <w:t>国家药监局关于发布医疗器械委托生产质量协议编制指南的通告</w:t>
      </w:r>
      <w:r>
        <w:rPr>
          <w:sz w:val="21"/>
          <w:lang w:eastAsia="zh-CN"/>
        </w:rPr>
        <w:t>（2022</w:t>
      </w:r>
      <w:r>
        <w:rPr>
          <w:spacing w:val="-28"/>
          <w:sz w:val="21"/>
          <w:lang w:eastAsia="zh-CN"/>
        </w:rPr>
        <w:t xml:space="preserve"> 年第 </w:t>
      </w:r>
      <w:r>
        <w:rPr>
          <w:sz w:val="21"/>
          <w:lang w:eastAsia="zh-CN"/>
        </w:rPr>
        <w:t>20</w:t>
      </w:r>
      <w:r>
        <w:rPr>
          <w:spacing w:val="-26"/>
          <w:sz w:val="21"/>
          <w:lang w:eastAsia="zh-CN"/>
        </w:rPr>
        <w:t xml:space="preserve"> 号</w:t>
      </w:r>
      <w:r>
        <w:rPr>
          <w:sz w:val="21"/>
          <w:lang w:eastAsia="zh-CN"/>
        </w:rPr>
        <w:t xml:space="preserve">） </w:t>
      </w:r>
    </w:p>
    <w:p w14:paraId="47068AF1" w14:textId="77777777" w:rsidR="00B0760F" w:rsidRDefault="00B0760F" w:rsidP="00B0760F">
      <w:pPr>
        <w:pStyle w:val="a7"/>
        <w:spacing w:before="6"/>
        <w:rPr>
          <w:sz w:val="28"/>
          <w:lang w:eastAsia="zh-CN"/>
        </w:rPr>
      </w:pPr>
    </w:p>
    <w:p w14:paraId="610D2A79" w14:textId="77777777" w:rsidR="00B0760F" w:rsidRDefault="00B0760F" w:rsidP="00B0760F">
      <w:pPr>
        <w:pStyle w:val="4"/>
        <w:rPr>
          <w:lang w:eastAsia="zh-CN"/>
        </w:rPr>
      </w:pPr>
      <w:r>
        <w:rPr>
          <w:lang w:eastAsia="zh-CN"/>
        </w:rPr>
        <w:t>5、人员职责</w:t>
      </w:r>
    </w:p>
    <w:p w14:paraId="51234583" w14:textId="77777777" w:rsidR="00B0760F" w:rsidRDefault="00B0760F" w:rsidP="00B0760F">
      <w:pPr>
        <w:pStyle w:val="a7"/>
        <w:spacing w:before="72"/>
        <w:ind w:left="369"/>
        <w:rPr>
          <w:lang w:eastAsia="zh-CN"/>
        </w:rPr>
      </w:pPr>
      <w:r>
        <w:rPr>
          <w:lang w:eastAsia="zh-CN"/>
        </w:rPr>
        <w:t xml:space="preserve">（注：包含但不少于以下人员职责： </w:t>
      </w:r>
    </w:p>
    <w:p w14:paraId="512E9F76" w14:textId="77777777" w:rsidR="00B0760F" w:rsidRDefault="00B0760F" w:rsidP="00B0760F">
      <w:pPr>
        <w:pStyle w:val="a7"/>
        <w:spacing w:before="7"/>
        <w:rPr>
          <w:sz w:val="15"/>
          <w:lang w:eastAsia="zh-CN"/>
        </w:rPr>
      </w:pPr>
    </w:p>
    <w:p w14:paraId="04A848CA" w14:textId="77777777" w:rsidR="00B0760F" w:rsidRDefault="00B0760F" w:rsidP="00B0760F">
      <w:pPr>
        <w:pStyle w:val="a9"/>
        <w:numPr>
          <w:ilvl w:val="0"/>
          <w:numId w:val="3"/>
        </w:numPr>
        <w:tabs>
          <w:tab w:val="left" w:pos="789"/>
          <w:tab w:val="left" w:pos="790"/>
        </w:tabs>
        <w:ind w:hanging="421"/>
        <w:rPr>
          <w:sz w:val="21"/>
          <w:lang w:eastAsia="zh-CN"/>
        </w:rPr>
      </w:pPr>
      <w:r>
        <w:rPr>
          <w:spacing w:val="-1"/>
          <w:sz w:val="21"/>
          <w:lang w:eastAsia="zh-CN"/>
        </w:rPr>
        <w:t>注册人：负责编写、审核、批准此报告，参与评价的人员</w:t>
      </w:r>
      <w:r>
        <w:rPr>
          <w:sz w:val="21"/>
          <w:lang w:eastAsia="zh-CN"/>
        </w:rPr>
        <w:t xml:space="preserve"> </w:t>
      </w:r>
    </w:p>
    <w:p w14:paraId="46FD1578" w14:textId="77777777" w:rsidR="00B0760F" w:rsidRDefault="00B0760F" w:rsidP="00B0760F">
      <w:pPr>
        <w:pStyle w:val="a7"/>
        <w:spacing w:before="6"/>
        <w:rPr>
          <w:sz w:val="15"/>
          <w:lang w:eastAsia="zh-CN"/>
        </w:rPr>
      </w:pPr>
    </w:p>
    <w:p w14:paraId="762D7D40" w14:textId="77777777" w:rsidR="00B0760F" w:rsidRDefault="00B0760F" w:rsidP="00B0760F">
      <w:pPr>
        <w:pStyle w:val="a9"/>
        <w:numPr>
          <w:ilvl w:val="0"/>
          <w:numId w:val="3"/>
        </w:numPr>
        <w:tabs>
          <w:tab w:val="left" w:pos="789"/>
          <w:tab w:val="left" w:pos="790"/>
        </w:tabs>
        <w:spacing w:before="1"/>
        <w:ind w:hanging="421"/>
        <w:rPr>
          <w:sz w:val="21"/>
          <w:lang w:eastAsia="zh-CN"/>
        </w:rPr>
      </w:pPr>
      <w:r>
        <w:rPr>
          <w:spacing w:val="-1"/>
          <w:sz w:val="21"/>
          <w:lang w:eastAsia="zh-CN"/>
        </w:rPr>
        <w:t>受托企业：项目接口人</w:t>
      </w:r>
      <w:r>
        <w:rPr>
          <w:sz w:val="21"/>
          <w:lang w:eastAsia="zh-CN"/>
        </w:rPr>
        <w:t xml:space="preserve">） </w:t>
      </w:r>
    </w:p>
    <w:p w14:paraId="4A2AE63A" w14:textId="77777777" w:rsidR="00B0760F" w:rsidRDefault="00B0760F" w:rsidP="00B0760F">
      <w:pPr>
        <w:pStyle w:val="a7"/>
        <w:spacing w:before="9"/>
        <w:rPr>
          <w:sz w:val="7"/>
          <w:lang w:eastAsia="zh-CN"/>
        </w:rPr>
      </w:pPr>
    </w:p>
    <w:tbl>
      <w:tblPr>
        <w:tblStyle w:val="TableNormal"/>
        <w:tblW w:w="0" w:type="auto"/>
        <w:tblInd w:w="10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22"/>
        <w:gridCol w:w="2177"/>
        <w:gridCol w:w="3970"/>
      </w:tblGrid>
      <w:tr w:rsidR="00B0760F" w14:paraId="16843675" w14:textId="77777777" w:rsidTr="00D07058">
        <w:trPr>
          <w:trHeight w:val="532"/>
        </w:trPr>
        <w:tc>
          <w:tcPr>
            <w:tcW w:w="1322" w:type="dxa"/>
            <w:shd w:val="clear" w:color="auto" w:fill="BEBEBE"/>
          </w:tcPr>
          <w:p w14:paraId="6ACF2126" w14:textId="77777777" w:rsidR="00B0760F" w:rsidRDefault="00B0760F" w:rsidP="00D07058">
            <w:pPr>
              <w:pStyle w:val="TableParagraph"/>
              <w:spacing w:before="94"/>
              <w:ind w:left="459" w:right="452"/>
              <w:jc w:val="center"/>
              <w:rPr>
                <w:rFonts w:ascii="Microsoft JhengHei" w:eastAsia="Microsoft JhengHei"/>
                <w:b/>
                <w:sz w:val="18"/>
              </w:rPr>
            </w:pPr>
            <w:proofErr w:type="spellStart"/>
            <w:r>
              <w:rPr>
                <w:rFonts w:ascii="Microsoft JhengHei" w:eastAsia="Microsoft JhengHei" w:hint="eastAsia"/>
                <w:b/>
                <w:sz w:val="18"/>
              </w:rPr>
              <w:t>姓名</w:t>
            </w:r>
            <w:proofErr w:type="spellEnd"/>
          </w:p>
        </w:tc>
        <w:tc>
          <w:tcPr>
            <w:tcW w:w="2177" w:type="dxa"/>
            <w:shd w:val="clear" w:color="auto" w:fill="BEBEBE"/>
          </w:tcPr>
          <w:p w14:paraId="2737A618" w14:textId="77777777" w:rsidR="00B0760F" w:rsidRDefault="00B0760F" w:rsidP="00D07058">
            <w:pPr>
              <w:pStyle w:val="TableParagraph"/>
              <w:spacing w:before="94"/>
              <w:ind w:left="888" w:right="879"/>
              <w:jc w:val="center"/>
              <w:rPr>
                <w:rFonts w:ascii="Microsoft JhengHei" w:eastAsia="Microsoft JhengHei"/>
                <w:b/>
                <w:sz w:val="18"/>
              </w:rPr>
            </w:pPr>
            <w:proofErr w:type="spellStart"/>
            <w:r>
              <w:rPr>
                <w:rFonts w:ascii="Microsoft JhengHei" w:eastAsia="Microsoft JhengHei" w:hint="eastAsia"/>
                <w:b/>
                <w:sz w:val="18"/>
              </w:rPr>
              <w:t>职务</w:t>
            </w:r>
            <w:proofErr w:type="spellEnd"/>
          </w:p>
        </w:tc>
        <w:tc>
          <w:tcPr>
            <w:tcW w:w="3970" w:type="dxa"/>
            <w:shd w:val="clear" w:color="auto" w:fill="BEBEBE"/>
          </w:tcPr>
          <w:p w14:paraId="1CEBA0CA" w14:textId="77777777" w:rsidR="00B0760F" w:rsidRDefault="00B0760F" w:rsidP="00D07058">
            <w:pPr>
              <w:pStyle w:val="TableParagraph"/>
              <w:spacing w:before="94"/>
              <w:ind w:left="1783" w:right="1777"/>
              <w:jc w:val="center"/>
              <w:rPr>
                <w:rFonts w:ascii="Microsoft JhengHei" w:eastAsia="Microsoft JhengHei"/>
                <w:b/>
                <w:sz w:val="18"/>
              </w:rPr>
            </w:pPr>
            <w:proofErr w:type="spellStart"/>
            <w:r>
              <w:rPr>
                <w:rFonts w:ascii="Microsoft JhengHei" w:eastAsia="Microsoft JhengHei" w:hint="eastAsia"/>
                <w:b/>
                <w:sz w:val="18"/>
              </w:rPr>
              <w:t>职责</w:t>
            </w:r>
            <w:proofErr w:type="spellEnd"/>
          </w:p>
        </w:tc>
      </w:tr>
      <w:tr w:rsidR="00B0760F" w14:paraId="0BD96D10" w14:textId="77777777" w:rsidTr="00D07058">
        <w:trPr>
          <w:trHeight w:val="530"/>
        </w:trPr>
        <w:tc>
          <w:tcPr>
            <w:tcW w:w="1322" w:type="dxa"/>
          </w:tcPr>
          <w:p w14:paraId="6929EE82" w14:textId="77777777" w:rsidR="00B0760F" w:rsidRDefault="00B0760F" w:rsidP="00D07058">
            <w:pPr>
              <w:pStyle w:val="TableParagraph"/>
              <w:spacing w:before="151"/>
              <w:ind w:left="92"/>
              <w:jc w:val="center"/>
              <w:rPr>
                <w:sz w:val="18"/>
              </w:rPr>
            </w:pPr>
            <w:r>
              <w:rPr>
                <w:sz w:val="18"/>
              </w:rPr>
              <w:t xml:space="preserve"> </w:t>
            </w:r>
          </w:p>
        </w:tc>
        <w:tc>
          <w:tcPr>
            <w:tcW w:w="2177" w:type="dxa"/>
          </w:tcPr>
          <w:p w14:paraId="08AFE06D" w14:textId="77777777" w:rsidR="00B0760F" w:rsidRDefault="00B0760F" w:rsidP="00D07058">
            <w:pPr>
              <w:pStyle w:val="TableParagraph"/>
              <w:spacing w:before="151"/>
              <w:ind w:left="105"/>
              <w:rPr>
                <w:sz w:val="18"/>
              </w:rPr>
            </w:pPr>
            <w:r>
              <w:rPr>
                <w:sz w:val="18"/>
              </w:rPr>
              <w:t>（</w:t>
            </w:r>
            <w:proofErr w:type="spellStart"/>
            <w:r>
              <w:rPr>
                <w:sz w:val="18"/>
              </w:rPr>
              <w:t>质量管理职能</w:t>
            </w:r>
            <w:proofErr w:type="spellEnd"/>
            <w:r>
              <w:rPr>
                <w:sz w:val="18"/>
              </w:rPr>
              <w:t xml:space="preserve">） </w:t>
            </w:r>
          </w:p>
        </w:tc>
        <w:tc>
          <w:tcPr>
            <w:tcW w:w="3970" w:type="dxa"/>
          </w:tcPr>
          <w:p w14:paraId="5E4157FD" w14:textId="77777777" w:rsidR="00B0760F" w:rsidRDefault="00B0760F" w:rsidP="00D07058">
            <w:pPr>
              <w:pStyle w:val="TableParagraph"/>
              <w:spacing w:before="151"/>
              <w:ind w:left="106"/>
              <w:rPr>
                <w:sz w:val="18"/>
                <w:lang w:eastAsia="zh-CN"/>
              </w:rPr>
            </w:pPr>
            <w:r>
              <w:rPr>
                <w:sz w:val="18"/>
                <w:lang w:eastAsia="zh-CN"/>
              </w:rPr>
              <w:t xml:space="preserve">方案与报告的编写，参与评价 </w:t>
            </w:r>
          </w:p>
        </w:tc>
      </w:tr>
      <w:tr w:rsidR="00B0760F" w14:paraId="6BEA98EC" w14:textId="77777777" w:rsidTr="00D07058">
        <w:trPr>
          <w:trHeight w:val="532"/>
        </w:trPr>
        <w:tc>
          <w:tcPr>
            <w:tcW w:w="1322" w:type="dxa"/>
          </w:tcPr>
          <w:p w14:paraId="2F39C4B9" w14:textId="77777777" w:rsidR="00B0760F" w:rsidRDefault="00B0760F" w:rsidP="00D07058">
            <w:pPr>
              <w:pStyle w:val="TableParagraph"/>
              <w:spacing w:before="151"/>
              <w:ind w:left="92"/>
              <w:jc w:val="center"/>
              <w:rPr>
                <w:sz w:val="18"/>
                <w:lang w:eastAsia="zh-CN"/>
              </w:rPr>
            </w:pPr>
            <w:r>
              <w:rPr>
                <w:sz w:val="18"/>
                <w:lang w:eastAsia="zh-CN"/>
              </w:rPr>
              <w:t xml:space="preserve"> </w:t>
            </w:r>
          </w:p>
        </w:tc>
        <w:tc>
          <w:tcPr>
            <w:tcW w:w="2177" w:type="dxa"/>
          </w:tcPr>
          <w:p w14:paraId="563CB2BD" w14:textId="77777777" w:rsidR="00B0760F" w:rsidRDefault="00B0760F" w:rsidP="00D07058">
            <w:pPr>
              <w:pStyle w:val="TableParagraph"/>
              <w:spacing w:before="151"/>
              <w:ind w:left="105"/>
              <w:rPr>
                <w:sz w:val="18"/>
                <w:lang w:eastAsia="zh-CN"/>
              </w:rPr>
            </w:pPr>
            <w:r>
              <w:rPr>
                <w:sz w:val="18"/>
                <w:lang w:eastAsia="zh-CN"/>
              </w:rPr>
              <w:t xml:space="preserve"> </w:t>
            </w:r>
          </w:p>
        </w:tc>
        <w:tc>
          <w:tcPr>
            <w:tcW w:w="3970" w:type="dxa"/>
          </w:tcPr>
          <w:p w14:paraId="71A1EC13" w14:textId="77777777" w:rsidR="00B0760F" w:rsidRDefault="00B0760F" w:rsidP="00D07058">
            <w:pPr>
              <w:pStyle w:val="TableParagraph"/>
              <w:spacing w:before="151"/>
              <w:ind w:left="106"/>
              <w:rPr>
                <w:sz w:val="18"/>
                <w:lang w:eastAsia="zh-CN"/>
              </w:rPr>
            </w:pPr>
            <w:r>
              <w:rPr>
                <w:sz w:val="18"/>
                <w:lang w:eastAsia="zh-CN"/>
              </w:rPr>
              <w:t xml:space="preserve">方案与报告的审核，参与评价 </w:t>
            </w:r>
          </w:p>
        </w:tc>
      </w:tr>
      <w:tr w:rsidR="00B0760F" w14:paraId="1C9FD902" w14:textId="77777777" w:rsidTr="00D07058">
        <w:trPr>
          <w:trHeight w:val="530"/>
        </w:trPr>
        <w:tc>
          <w:tcPr>
            <w:tcW w:w="1322" w:type="dxa"/>
          </w:tcPr>
          <w:p w14:paraId="21F99809" w14:textId="77777777" w:rsidR="00B0760F" w:rsidRDefault="00B0760F" w:rsidP="00D07058">
            <w:pPr>
              <w:pStyle w:val="TableParagraph"/>
              <w:spacing w:before="151"/>
              <w:ind w:left="92"/>
              <w:jc w:val="center"/>
              <w:rPr>
                <w:sz w:val="18"/>
                <w:lang w:eastAsia="zh-CN"/>
              </w:rPr>
            </w:pPr>
            <w:r>
              <w:rPr>
                <w:sz w:val="18"/>
                <w:lang w:eastAsia="zh-CN"/>
              </w:rPr>
              <w:t xml:space="preserve"> </w:t>
            </w:r>
          </w:p>
        </w:tc>
        <w:tc>
          <w:tcPr>
            <w:tcW w:w="2177" w:type="dxa"/>
          </w:tcPr>
          <w:p w14:paraId="7F4A664F" w14:textId="77777777" w:rsidR="00B0760F" w:rsidRDefault="00B0760F" w:rsidP="00D07058">
            <w:pPr>
              <w:pStyle w:val="TableParagraph"/>
              <w:spacing w:before="151"/>
              <w:ind w:left="105"/>
              <w:rPr>
                <w:sz w:val="18"/>
              </w:rPr>
            </w:pPr>
            <w:r>
              <w:rPr>
                <w:sz w:val="18"/>
              </w:rPr>
              <w:t>（</w:t>
            </w:r>
            <w:proofErr w:type="spellStart"/>
            <w:r>
              <w:rPr>
                <w:sz w:val="18"/>
              </w:rPr>
              <w:t>项目经理及以上</w:t>
            </w:r>
            <w:proofErr w:type="spellEnd"/>
            <w:r>
              <w:rPr>
                <w:sz w:val="18"/>
              </w:rPr>
              <w:t xml:space="preserve">） </w:t>
            </w:r>
          </w:p>
        </w:tc>
        <w:tc>
          <w:tcPr>
            <w:tcW w:w="3970" w:type="dxa"/>
          </w:tcPr>
          <w:p w14:paraId="6443EB1E" w14:textId="77777777" w:rsidR="00B0760F" w:rsidRDefault="00B0760F" w:rsidP="00D07058">
            <w:pPr>
              <w:pStyle w:val="TableParagraph"/>
              <w:spacing w:before="151"/>
              <w:ind w:left="106"/>
              <w:rPr>
                <w:sz w:val="18"/>
                <w:lang w:eastAsia="zh-CN"/>
              </w:rPr>
            </w:pPr>
            <w:r>
              <w:rPr>
                <w:sz w:val="18"/>
                <w:lang w:eastAsia="zh-CN"/>
              </w:rPr>
              <w:t xml:space="preserve">方案与报告的批准，参与评价 </w:t>
            </w:r>
          </w:p>
        </w:tc>
      </w:tr>
      <w:tr w:rsidR="00B0760F" w14:paraId="4EBBE2D5" w14:textId="77777777" w:rsidTr="00D07058">
        <w:trPr>
          <w:trHeight w:val="530"/>
        </w:trPr>
        <w:tc>
          <w:tcPr>
            <w:tcW w:w="1322" w:type="dxa"/>
          </w:tcPr>
          <w:p w14:paraId="3B54E5E9" w14:textId="77777777" w:rsidR="00B0760F" w:rsidRDefault="00B0760F" w:rsidP="00D07058">
            <w:pPr>
              <w:pStyle w:val="TableParagraph"/>
              <w:spacing w:before="151"/>
              <w:ind w:left="92"/>
              <w:jc w:val="center"/>
              <w:rPr>
                <w:sz w:val="18"/>
                <w:lang w:eastAsia="zh-CN"/>
              </w:rPr>
            </w:pPr>
            <w:r>
              <w:rPr>
                <w:sz w:val="18"/>
                <w:lang w:eastAsia="zh-CN"/>
              </w:rPr>
              <w:t xml:space="preserve"> </w:t>
            </w:r>
          </w:p>
        </w:tc>
        <w:tc>
          <w:tcPr>
            <w:tcW w:w="2177" w:type="dxa"/>
          </w:tcPr>
          <w:p w14:paraId="430500B9" w14:textId="77777777" w:rsidR="00B0760F" w:rsidRDefault="00B0760F" w:rsidP="00D07058">
            <w:pPr>
              <w:pStyle w:val="TableParagraph"/>
              <w:spacing w:before="151"/>
              <w:ind w:left="105"/>
              <w:rPr>
                <w:sz w:val="18"/>
                <w:lang w:eastAsia="zh-CN"/>
              </w:rPr>
            </w:pPr>
            <w:r>
              <w:rPr>
                <w:sz w:val="18"/>
                <w:lang w:eastAsia="zh-CN"/>
              </w:rPr>
              <w:t xml:space="preserve"> </w:t>
            </w:r>
          </w:p>
        </w:tc>
        <w:tc>
          <w:tcPr>
            <w:tcW w:w="3970" w:type="dxa"/>
          </w:tcPr>
          <w:p w14:paraId="31F99452" w14:textId="77777777" w:rsidR="00B0760F" w:rsidRDefault="00B0760F" w:rsidP="00D07058">
            <w:pPr>
              <w:pStyle w:val="TableParagraph"/>
              <w:spacing w:before="151"/>
              <w:ind w:left="106"/>
              <w:rPr>
                <w:sz w:val="18"/>
              </w:rPr>
            </w:pPr>
            <w:proofErr w:type="spellStart"/>
            <w:r>
              <w:rPr>
                <w:sz w:val="18"/>
              </w:rPr>
              <w:t>参与评价</w:t>
            </w:r>
            <w:proofErr w:type="spellEnd"/>
            <w:r>
              <w:rPr>
                <w:sz w:val="18"/>
              </w:rPr>
              <w:t xml:space="preserve"> </w:t>
            </w:r>
          </w:p>
        </w:tc>
      </w:tr>
      <w:tr w:rsidR="00B0760F" w14:paraId="36585886" w14:textId="77777777" w:rsidTr="00D07058">
        <w:trPr>
          <w:trHeight w:val="532"/>
        </w:trPr>
        <w:tc>
          <w:tcPr>
            <w:tcW w:w="1322" w:type="dxa"/>
          </w:tcPr>
          <w:p w14:paraId="18F9E571" w14:textId="77777777" w:rsidR="00B0760F" w:rsidRDefault="00B0760F" w:rsidP="00D07058">
            <w:pPr>
              <w:pStyle w:val="TableParagraph"/>
              <w:spacing w:before="153"/>
              <w:ind w:left="92"/>
              <w:jc w:val="center"/>
              <w:rPr>
                <w:sz w:val="18"/>
              </w:rPr>
            </w:pPr>
            <w:r>
              <w:rPr>
                <w:sz w:val="18"/>
              </w:rPr>
              <w:t xml:space="preserve"> </w:t>
            </w:r>
          </w:p>
        </w:tc>
        <w:tc>
          <w:tcPr>
            <w:tcW w:w="2177" w:type="dxa"/>
          </w:tcPr>
          <w:p w14:paraId="45E3CE48" w14:textId="77777777" w:rsidR="00B0760F" w:rsidRDefault="00B0760F" w:rsidP="00D07058">
            <w:pPr>
              <w:pStyle w:val="TableParagraph"/>
              <w:spacing w:before="153"/>
              <w:ind w:left="105"/>
              <w:rPr>
                <w:sz w:val="18"/>
              </w:rPr>
            </w:pPr>
            <w:proofErr w:type="spellStart"/>
            <w:r>
              <w:rPr>
                <w:sz w:val="18"/>
              </w:rPr>
              <w:t>受托方项目接口人</w:t>
            </w:r>
            <w:proofErr w:type="spellEnd"/>
            <w:r>
              <w:rPr>
                <w:sz w:val="18"/>
              </w:rPr>
              <w:t xml:space="preserve"> </w:t>
            </w:r>
          </w:p>
        </w:tc>
        <w:tc>
          <w:tcPr>
            <w:tcW w:w="3970" w:type="dxa"/>
          </w:tcPr>
          <w:p w14:paraId="4F6D7CC4" w14:textId="77777777" w:rsidR="00B0760F" w:rsidRDefault="00B0760F" w:rsidP="00D07058">
            <w:pPr>
              <w:pStyle w:val="TableParagraph"/>
              <w:spacing w:before="153"/>
              <w:ind w:left="106"/>
              <w:rPr>
                <w:sz w:val="18"/>
                <w:lang w:eastAsia="zh-CN"/>
              </w:rPr>
            </w:pPr>
            <w:r>
              <w:rPr>
                <w:sz w:val="18"/>
                <w:lang w:eastAsia="zh-CN"/>
              </w:rPr>
              <w:t xml:space="preserve">负责评价活动中，受托方事务的联络 </w:t>
            </w:r>
          </w:p>
        </w:tc>
      </w:tr>
    </w:tbl>
    <w:p w14:paraId="7648E70A" w14:textId="77777777" w:rsidR="00B0760F" w:rsidRDefault="00B0760F" w:rsidP="00B0760F">
      <w:pPr>
        <w:pStyle w:val="4"/>
        <w:spacing w:before="30"/>
      </w:pPr>
      <w:r>
        <w:t>6、综合评价</w:t>
      </w:r>
    </w:p>
    <w:p w14:paraId="65D46D15" w14:textId="77777777" w:rsidR="00B0760F" w:rsidRDefault="00B0760F" w:rsidP="00B0760F">
      <w:pPr>
        <w:pStyle w:val="a9"/>
        <w:numPr>
          <w:ilvl w:val="1"/>
          <w:numId w:val="2"/>
        </w:numPr>
        <w:tabs>
          <w:tab w:val="left" w:pos="792"/>
        </w:tabs>
        <w:spacing w:before="152"/>
        <w:rPr>
          <w:sz w:val="21"/>
          <w:lang w:eastAsia="zh-CN"/>
        </w:rPr>
      </w:pPr>
      <w:r>
        <w:rPr>
          <w:sz w:val="21"/>
          <w:lang w:eastAsia="zh-CN"/>
        </w:rPr>
        <w:t>受托企业法规符合性评价</w:t>
      </w:r>
    </w:p>
    <w:p w14:paraId="2169A19D" w14:textId="77777777" w:rsidR="00B0760F" w:rsidRDefault="00B0760F" w:rsidP="00B0760F">
      <w:pPr>
        <w:pStyle w:val="a7"/>
        <w:spacing w:before="6"/>
        <w:rPr>
          <w:sz w:val="15"/>
          <w:lang w:eastAsia="zh-CN"/>
        </w:rPr>
      </w:pPr>
    </w:p>
    <w:p w14:paraId="6C69B57C" w14:textId="5569AB31" w:rsidR="00B0760F" w:rsidRDefault="00B0760F" w:rsidP="00B0760F">
      <w:pPr>
        <w:pStyle w:val="a7"/>
        <w:ind w:left="369"/>
        <w:rPr>
          <w:lang w:eastAsia="zh-CN"/>
        </w:rPr>
      </w:pPr>
      <w:r>
        <w:rPr>
          <w:noProof/>
        </w:rPr>
        <mc:AlternateContent>
          <mc:Choice Requires="wps">
            <w:drawing>
              <wp:anchor distT="0" distB="0" distL="114300" distR="114300" simplePos="0" relativeHeight="251659264" behindDoc="0" locked="0" layoutInCell="1" allowOverlap="1" wp14:anchorId="58F7D818" wp14:editId="7C2FEB7A">
                <wp:simplePos x="0" y="0"/>
                <wp:positionH relativeFrom="page">
                  <wp:posOffset>2421890</wp:posOffset>
                </wp:positionH>
                <wp:positionV relativeFrom="paragraph">
                  <wp:posOffset>151765</wp:posOffset>
                </wp:positionV>
                <wp:extent cx="424180" cy="7620"/>
                <wp:effectExtent l="2540" t="0" r="1905" b="0"/>
                <wp:wrapNone/>
                <wp:docPr id="397528535"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1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EF33BD" id="矩形 3" o:spid="_x0000_s1026" style="position:absolute;left:0;text-align:left;margin-left:190.7pt;margin-top:11.95pt;width:33.4pt;height:.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" fillcolor="black" stroked="f">
                <w10:wrap anchorx="page"/>
              </v:rect>
            </w:pict>
          </mc:Fallback>
        </mc:AlternateContent>
      </w:r>
      <w:r>
        <w:rPr>
          <w:spacing w:val="-12"/>
          <w:u w:val="single"/>
          <w:lang w:eastAsia="zh-CN"/>
        </w:rPr>
        <w:t>【受托企业名称】</w:t>
      </w:r>
      <w:r>
        <w:rPr>
          <w:spacing w:val="-24"/>
          <w:lang w:eastAsia="zh-CN"/>
        </w:rPr>
        <w:t>成立于【</w:t>
      </w:r>
      <w:r>
        <w:rPr>
          <w:lang w:eastAsia="zh-CN"/>
        </w:rPr>
        <w:t>YYYY</w:t>
      </w:r>
      <w:r>
        <w:rPr>
          <w:spacing w:val="-47"/>
          <w:lang w:eastAsia="zh-CN"/>
        </w:rPr>
        <w:t>】年，位于【</w:t>
      </w:r>
      <w:r>
        <w:rPr>
          <w:spacing w:val="-11"/>
          <w:u w:val="single"/>
          <w:lang w:eastAsia="zh-CN"/>
        </w:rPr>
        <w:t>注册地址/生产地址】</w:t>
      </w:r>
      <w:r>
        <w:rPr>
          <w:spacing w:val="-100"/>
          <w:lang w:eastAsia="zh-CN"/>
        </w:rPr>
        <w:t>，</w:t>
      </w:r>
      <w:proofErr w:type="gramStart"/>
      <w:r>
        <w:rPr>
          <w:spacing w:val="-100"/>
          <w:lang w:eastAsia="zh-CN"/>
        </w:rPr>
        <w:t>【</w:t>
      </w:r>
      <w:proofErr w:type="gramEnd"/>
      <w:r>
        <w:rPr>
          <w:spacing w:val="1"/>
          <w:u w:val="single"/>
          <w:lang w:eastAsia="zh-CN"/>
        </w:rPr>
        <w:t>主要从事于/致力于        业</w:t>
      </w:r>
    </w:p>
    <w:p w14:paraId="2E6451C1" w14:textId="77777777" w:rsidR="00B0760F" w:rsidRDefault="00B0760F" w:rsidP="00B0760F">
      <w:pPr>
        <w:pStyle w:val="a7"/>
        <w:spacing w:before="12"/>
        <w:rPr>
          <w:sz w:val="9"/>
          <w:lang w:eastAsia="zh-CN"/>
        </w:rPr>
      </w:pPr>
    </w:p>
    <w:p w14:paraId="59A12EC1" w14:textId="77777777" w:rsidR="00B0760F" w:rsidRDefault="00B0760F" w:rsidP="00B0760F">
      <w:pPr>
        <w:pStyle w:val="a7"/>
        <w:spacing w:before="72"/>
        <w:ind w:left="369"/>
        <w:rPr>
          <w:lang w:eastAsia="zh-CN"/>
        </w:rPr>
      </w:pPr>
      <w:proofErr w:type="gramStart"/>
      <w:r>
        <w:rPr>
          <w:spacing w:val="-78"/>
          <w:u w:val="single"/>
          <w:lang w:eastAsia="zh-CN"/>
        </w:rPr>
        <w:t>务】</w:t>
      </w:r>
      <w:proofErr w:type="gramEnd"/>
      <w:r>
        <w:rPr>
          <w:spacing w:val="-2"/>
          <w:lang w:eastAsia="zh-CN"/>
        </w:rPr>
        <w:t>（注：与受托产品、受托模式相关的主营业务范围及能力介绍</w:t>
      </w:r>
      <w:r>
        <w:rPr>
          <w:spacing w:val="-108"/>
          <w:lang w:eastAsia="zh-CN"/>
        </w:rPr>
        <w:t>）</w:t>
      </w:r>
      <w:r>
        <w:rPr>
          <w:spacing w:val="-9"/>
          <w:lang w:eastAsia="zh-CN"/>
        </w:rPr>
        <w:t>。已建立完善的质量管理体系，</w:t>
      </w:r>
    </w:p>
    <w:p w14:paraId="178B938F" w14:textId="77777777" w:rsidR="00B0760F" w:rsidRDefault="00B0760F" w:rsidP="00B0760F">
      <w:pPr>
        <w:pStyle w:val="a7"/>
        <w:rPr>
          <w:sz w:val="10"/>
          <w:lang w:eastAsia="zh-CN"/>
        </w:rPr>
      </w:pPr>
    </w:p>
    <w:p w14:paraId="60A88893" w14:textId="77777777" w:rsidR="00B0760F" w:rsidRDefault="00B0760F" w:rsidP="00B0760F">
      <w:pPr>
        <w:pStyle w:val="a7"/>
        <w:spacing w:before="71"/>
        <w:ind w:left="369"/>
        <w:rPr>
          <w:lang w:eastAsia="zh-CN"/>
        </w:rPr>
      </w:pPr>
      <w:r>
        <w:rPr>
          <w:spacing w:val="-2"/>
          <w:lang w:eastAsia="zh-CN"/>
        </w:rPr>
        <w:t>满足医疗器械注册人</w:t>
      </w:r>
      <w:r>
        <w:rPr>
          <w:spacing w:val="-2"/>
          <w:u w:val="single"/>
          <w:lang w:eastAsia="zh-CN"/>
        </w:rPr>
        <w:t>【委托研发/委托生产</w:t>
      </w:r>
      <w:r>
        <w:rPr>
          <w:spacing w:val="-130"/>
          <w:u w:val="single"/>
          <w:lang w:eastAsia="zh-CN"/>
        </w:rPr>
        <w:t>】</w:t>
      </w:r>
      <w:r>
        <w:rPr>
          <w:spacing w:val="-2"/>
          <w:lang w:eastAsia="zh-CN"/>
        </w:rPr>
        <w:t>（注：委托活动可选：委托研发/委托生产/委托研发</w:t>
      </w:r>
    </w:p>
    <w:p w14:paraId="3C8C4F03" w14:textId="77777777" w:rsidR="00B0760F" w:rsidRDefault="00B0760F" w:rsidP="00B0760F">
      <w:pPr>
        <w:pStyle w:val="a7"/>
        <w:spacing w:before="12"/>
        <w:rPr>
          <w:sz w:val="9"/>
          <w:lang w:eastAsia="zh-CN"/>
        </w:rPr>
      </w:pPr>
    </w:p>
    <w:p w14:paraId="6DBFF73C" w14:textId="77777777" w:rsidR="00B0760F" w:rsidRDefault="00B0760F" w:rsidP="00B0760F">
      <w:pPr>
        <w:pStyle w:val="a7"/>
        <w:spacing w:before="72"/>
        <w:ind w:left="369"/>
        <w:rPr>
          <w:lang w:eastAsia="zh-CN"/>
        </w:rPr>
      </w:pPr>
      <w:r>
        <w:rPr>
          <w:spacing w:val="-1"/>
          <w:lang w:eastAsia="zh-CN"/>
        </w:rPr>
        <w:t>和委托生产/委托销售等</w:t>
      </w:r>
      <w:r>
        <w:rPr>
          <w:lang w:eastAsia="zh-CN"/>
        </w:rPr>
        <w:t xml:space="preserve">）的需求。 </w:t>
      </w:r>
    </w:p>
    <w:p w14:paraId="787CAE22" w14:textId="77777777" w:rsidR="00B0760F" w:rsidRDefault="00B0760F" w:rsidP="00B0760F">
      <w:pPr>
        <w:pStyle w:val="a7"/>
        <w:spacing w:before="6"/>
        <w:rPr>
          <w:sz w:val="15"/>
          <w:lang w:eastAsia="zh-CN"/>
        </w:rPr>
      </w:pPr>
    </w:p>
    <w:p w14:paraId="62313992" w14:textId="77777777" w:rsidR="00B0760F" w:rsidRDefault="00B0760F" w:rsidP="00B0760F">
      <w:pPr>
        <w:pStyle w:val="a9"/>
        <w:numPr>
          <w:ilvl w:val="0"/>
          <w:numId w:val="3"/>
        </w:numPr>
        <w:tabs>
          <w:tab w:val="left" w:pos="789"/>
          <w:tab w:val="left" w:pos="790"/>
        </w:tabs>
        <w:spacing w:before="1"/>
        <w:ind w:hanging="421"/>
        <w:rPr>
          <w:sz w:val="21"/>
          <w:lang w:eastAsia="zh-CN"/>
        </w:rPr>
      </w:pPr>
      <w:r>
        <w:rPr>
          <w:sz w:val="21"/>
          <w:u w:val="single"/>
          <w:lang w:eastAsia="zh-CN"/>
        </w:rPr>
        <w:t>【受托企业名称】</w:t>
      </w:r>
      <w:r>
        <w:rPr>
          <w:spacing w:val="-18"/>
          <w:sz w:val="21"/>
          <w:lang w:eastAsia="zh-CN"/>
        </w:rPr>
        <w:t xml:space="preserve">是在 </w:t>
      </w:r>
      <w:r>
        <w:rPr>
          <w:sz w:val="21"/>
          <w:lang w:eastAsia="zh-CN"/>
        </w:rPr>
        <w:t>XX</w:t>
      </w:r>
      <w:r>
        <w:rPr>
          <w:spacing w:val="-8"/>
          <w:sz w:val="21"/>
          <w:lang w:eastAsia="zh-CN"/>
        </w:rPr>
        <w:t xml:space="preserve"> 行政区域内依法设立的企业；</w:t>
      </w:r>
      <w:r>
        <w:rPr>
          <w:sz w:val="21"/>
          <w:lang w:eastAsia="zh-CN"/>
        </w:rPr>
        <w:t xml:space="preserve"> </w:t>
      </w:r>
    </w:p>
    <w:p w14:paraId="157A938C" w14:textId="77777777" w:rsidR="00B0760F" w:rsidRDefault="00B0760F" w:rsidP="00B0760F">
      <w:pPr>
        <w:pStyle w:val="a7"/>
        <w:spacing w:before="6"/>
        <w:rPr>
          <w:sz w:val="15"/>
          <w:lang w:eastAsia="zh-CN"/>
        </w:rPr>
      </w:pPr>
    </w:p>
    <w:p w14:paraId="1A7B1EDB" w14:textId="77777777" w:rsidR="00B0760F" w:rsidRDefault="00B0760F" w:rsidP="00B0760F">
      <w:pPr>
        <w:pStyle w:val="a9"/>
        <w:numPr>
          <w:ilvl w:val="0"/>
          <w:numId w:val="3"/>
        </w:numPr>
        <w:tabs>
          <w:tab w:val="left" w:pos="789"/>
          <w:tab w:val="left" w:pos="790"/>
        </w:tabs>
        <w:ind w:hanging="421"/>
        <w:rPr>
          <w:sz w:val="21"/>
          <w:lang w:eastAsia="zh-CN"/>
        </w:rPr>
      </w:pPr>
      <w:r>
        <w:rPr>
          <w:sz w:val="21"/>
          <w:u w:val="single"/>
          <w:lang w:eastAsia="zh-CN"/>
        </w:rPr>
        <w:t>【受托企业名称】</w:t>
      </w:r>
      <w:r>
        <w:rPr>
          <w:sz w:val="21"/>
          <w:lang w:eastAsia="zh-CN"/>
        </w:rPr>
        <w:t>具备与受托</w:t>
      </w:r>
      <w:r>
        <w:rPr>
          <w:spacing w:val="-16"/>
          <w:sz w:val="21"/>
          <w:u w:val="single"/>
          <w:lang w:eastAsia="zh-CN"/>
        </w:rPr>
        <w:t>【研发和生产】</w:t>
      </w:r>
      <w:r>
        <w:rPr>
          <w:sz w:val="21"/>
          <w:lang w:eastAsia="zh-CN"/>
        </w:rPr>
        <w:t>（注：模式可选：委托研发/委托生产/委托</w:t>
      </w:r>
      <w:proofErr w:type="gramStart"/>
      <w:r>
        <w:rPr>
          <w:sz w:val="21"/>
          <w:lang w:eastAsia="zh-CN"/>
        </w:rPr>
        <w:t>研</w:t>
      </w:r>
      <w:proofErr w:type="gramEnd"/>
    </w:p>
    <w:p w14:paraId="005B657E" w14:textId="77777777" w:rsidR="00B0760F" w:rsidRDefault="00B0760F" w:rsidP="00B0760F">
      <w:pPr>
        <w:pStyle w:val="a7"/>
        <w:spacing w:before="3"/>
        <w:rPr>
          <w:sz w:val="9"/>
          <w:lang w:eastAsia="zh-CN"/>
        </w:rPr>
      </w:pPr>
    </w:p>
    <w:p w14:paraId="4D515383" w14:textId="77777777" w:rsidR="00B0760F" w:rsidRDefault="00B0760F" w:rsidP="00B0760F">
      <w:pPr>
        <w:pStyle w:val="a7"/>
        <w:spacing w:before="71"/>
        <w:ind w:left="789"/>
        <w:rPr>
          <w:lang w:eastAsia="zh-CN"/>
        </w:rPr>
      </w:pPr>
      <w:r>
        <w:rPr>
          <w:lang w:eastAsia="zh-CN"/>
        </w:rPr>
        <w:t>发和生产/委托销售等</w:t>
      </w:r>
      <w:r>
        <w:rPr>
          <w:spacing w:val="-106"/>
          <w:lang w:eastAsia="zh-CN"/>
        </w:rPr>
        <w:t>）</w:t>
      </w:r>
      <w:r>
        <w:rPr>
          <w:u w:val="single"/>
          <w:lang w:eastAsia="zh-CN"/>
        </w:rPr>
        <w:t>【委托产品名称】</w:t>
      </w:r>
      <w:r>
        <w:rPr>
          <w:lang w:eastAsia="zh-CN"/>
        </w:rPr>
        <w:t>相适应的</w:t>
      </w:r>
      <w:r>
        <w:rPr>
          <w:spacing w:val="-15"/>
          <w:u w:val="single"/>
          <w:lang w:eastAsia="zh-CN"/>
        </w:rPr>
        <w:t>【研发和生产】</w:t>
      </w:r>
      <w:r>
        <w:rPr>
          <w:lang w:eastAsia="zh-CN"/>
        </w:rPr>
        <w:t>（注：条件可选：研发/</w:t>
      </w:r>
    </w:p>
    <w:p w14:paraId="43FDA008" w14:textId="77777777" w:rsidR="00B0760F" w:rsidRDefault="00B0760F" w:rsidP="00B0760F">
      <w:pPr>
        <w:pStyle w:val="a7"/>
        <w:spacing w:before="9"/>
        <w:rPr>
          <w:sz w:val="10"/>
          <w:lang w:eastAsia="zh-CN"/>
        </w:rPr>
      </w:pPr>
    </w:p>
    <w:p w14:paraId="73F13A28" w14:textId="77777777" w:rsidR="00B0760F" w:rsidRDefault="00B0760F" w:rsidP="00B0760F">
      <w:pPr>
        <w:pStyle w:val="a7"/>
        <w:spacing w:before="72"/>
        <w:ind w:left="789"/>
        <w:rPr>
          <w:lang w:eastAsia="zh-CN"/>
        </w:rPr>
      </w:pPr>
      <w:r>
        <w:rPr>
          <w:spacing w:val="-1"/>
          <w:lang w:eastAsia="zh-CN"/>
        </w:rPr>
        <w:t>生产/研发和生产/销售等</w:t>
      </w:r>
      <w:r>
        <w:rPr>
          <w:lang w:eastAsia="zh-CN"/>
        </w:rPr>
        <w:t xml:space="preserve">）条件； </w:t>
      </w:r>
    </w:p>
    <w:p w14:paraId="0850F5EA" w14:textId="77777777" w:rsidR="00B0760F" w:rsidRDefault="00B0760F" w:rsidP="00B0760F">
      <w:pPr>
        <w:pStyle w:val="a7"/>
        <w:spacing w:before="6"/>
        <w:rPr>
          <w:sz w:val="15"/>
          <w:lang w:eastAsia="zh-CN"/>
        </w:rPr>
      </w:pPr>
    </w:p>
    <w:p w14:paraId="24F6BC58" w14:textId="77777777" w:rsidR="00B0760F" w:rsidRDefault="00B0760F" w:rsidP="00B0760F">
      <w:pPr>
        <w:pStyle w:val="a9"/>
        <w:numPr>
          <w:ilvl w:val="0"/>
          <w:numId w:val="3"/>
        </w:numPr>
        <w:tabs>
          <w:tab w:val="left" w:pos="789"/>
          <w:tab w:val="left" w:pos="790"/>
        </w:tabs>
        <w:spacing w:before="1"/>
        <w:ind w:hanging="421"/>
        <w:rPr>
          <w:sz w:val="21"/>
          <w:lang w:eastAsia="zh-CN"/>
        </w:rPr>
      </w:pPr>
      <w:r>
        <w:rPr>
          <w:spacing w:val="-1"/>
          <w:sz w:val="21"/>
          <w:lang w:eastAsia="zh-CN"/>
        </w:rPr>
        <w:t xml:space="preserve">具有良好的质量信用状况； </w:t>
      </w:r>
    </w:p>
    <w:p w14:paraId="28A44780" w14:textId="77777777" w:rsidR="00B0760F" w:rsidRDefault="00B0760F" w:rsidP="00B0760F">
      <w:pPr>
        <w:pStyle w:val="a7"/>
        <w:spacing w:before="6"/>
        <w:rPr>
          <w:sz w:val="15"/>
          <w:lang w:eastAsia="zh-CN"/>
        </w:rPr>
      </w:pPr>
    </w:p>
    <w:p w14:paraId="4157B093" w14:textId="77777777" w:rsidR="00B0760F" w:rsidRDefault="00B0760F" w:rsidP="00B0760F">
      <w:pPr>
        <w:pStyle w:val="a9"/>
        <w:numPr>
          <w:ilvl w:val="0"/>
          <w:numId w:val="3"/>
        </w:numPr>
        <w:tabs>
          <w:tab w:val="left" w:pos="789"/>
          <w:tab w:val="left" w:pos="790"/>
        </w:tabs>
        <w:ind w:hanging="421"/>
        <w:rPr>
          <w:sz w:val="21"/>
          <w:lang w:eastAsia="zh-CN"/>
        </w:rPr>
      </w:pPr>
      <w:r>
        <w:rPr>
          <w:spacing w:val="-1"/>
          <w:sz w:val="21"/>
          <w:lang w:eastAsia="zh-CN"/>
        </w:rPr>
        <w:t>未被纳入食品药品重点监管名单；</w:t>
      </w:r>
      <w:r>
        <w:rPr>
          <w:sz w:val="21"/>
          <w:lang w:eastAsia="zh-CN"/>
        </w:rPr>
        <w:t xml:space="preserve"> </w:t>
      </w:r>
    </w:p>
    <w:p w14:paraId="5C1DBE48" w14:textId="77777777" w:rsidR="00B0760F" w:rsidRDefault="00B0760F" w:rsidP="00B0760F">
      <w:pPr>
        <w:pStyle w:val="a7"/>
        <w:spacing w:before="7"/>
        <w:rPr>
          <w:sz w:val="15"/>
          <w:lang w:eastAsia="zh-CN"/>
        </w:rPr>
      </w:pPr>
    </w:p>
    <w:p w14:paraId="7C19C9E9" w14:textId="77777777" w:rsidR="00B0760F" w:rsidRDefault="00B0760F" w:rsidP="00B0760F">
      <w:pPr>
        <w:pStyle w:val="a9"/>
        <w:numPr>
          <w:ilvl w:val="0"/>
          <w:numId w:val="3"/>
        </w:numPr>
        <w:tabs>
          <w:tab w:val="left" w:pos="789"/>
          <w:tab w:val="left" w:pos="790"/>
        </w:tabs>
        <w:spacing w:before="1"/>
        <w:ind w:hanging="421"/>
        <w:rPr>
          <w:sz w:val="21"/>
          <w:lang w:eastAsia="zh-CN"/>
        </w:rPr>
      </w:pPr>
      <w:r>
        <w:rPr>
          <w:spacing w:val="-13"/>
          <w:sz w:val="21"/>
          <w:u w:val="single"/>
          <w:lang w:eastAsia="zh-CN"/>
        </w:rPr>
        <w:t>【受托企业名称】</w:t>
      </w:r>
      <w:r>
        <w:rPr>
          <w:sz w:val="21"/>
          <w:lang w:eastAsia="zh-CN"/>
        </w:rPr>
        <w:t>已经按医疗器械生产质量管理规范及其相关附录的要求建立了生产质量管</w:t>
      </w:r>
    </w:p>
    <w:p w14:paraId="0463F638" w14:textId="77777777" w:rsidR="00B0760F" w:rsidRDefault="00B0760F" w:rsidP="00B0760F">
      <w:pPr>
        <w:pStyle w:val="a7"/>
        <w:spacing w:before="12"/>
        <w:rPr>
          <w:sz w:val="9"/>
          <w:lang w:eastAsia="zh-CN"/>
        </w:rPr>
      </w:pPr>
    </w:p>
    <w:p w14:paraId="09E97E84" w14:textId="77777777" w:rsidR="00B0760F" w:rsidRDefault="00B0760F" w:rsidP="00B0760F">
      <w:pPr>
        <w:pStyle w:val="a7"/>
        <w:spacing w:before="71"/>
        <w:ind w:left="789"/>
        <w:rPr>
          <w:lang w:eastAsia="zh-CN"/>
        </w:rPr>
      </w:pPr>
      <w:r>
        <w:rPr>
          <w:spacing w:val="-10"/>
          <w:lang w:eastAsia="zh-CN"/>
        </w:rPr>
        <w:t>理体系，并在推行实施，</w:t>
      </w:r>
      <w:r>
        <w:rPr>
          <w:u w:val="single"/>
          <w:lang w:eastAsia="zh-CN"/>
        </w:rPr>
        <w:t>【并持有有效的 GB/T42061/ISO</w:t>
      </w:r>
      <w:r>
        <w:rPr>
          <w:spacing w:val="10"/>
          <w:u w:val="single"/>
          <w:lang w:eastAsia="zh-CN"/>
        </w:rPr>
        <w:t xml:space="preserve"> </w:t>
      </w:r>
      <w:r>
        <w:rPr>
          <w:u w:val="single"/>
          <w:lang w:eastAsia="zh-CN"/>
        </w:rPr>
        <w:t>13485</w:t>
      </w:r>
      <w:r>
        <w:rPr>
          <w:spacing w:val="-18"/>
          <w:u w:val="single"/>
          <w:lang w:eastAsia="zh-CN"/>
        </w:rPr>
        <w:t xml:space="preserve"> 认证证书】</w:t>
      </w:r>
      <w:r>
        <w:rPr>
          <w:lang w:eastAsia="zh-CN"/>
        </w:rPr>
        <w:t>（注：若已通过</w:t>
      </w:r>
    </w:p>
    <w:p w14:paraId="5DA73BF5" w14:textId="77777777" w:rsidR="00B0760F" w:rsidRDefault="00B0760F" w:rsidP="00B0760F">
      <w:pPr>
        <w:pStyle w:val="a7"/>
        <w:spacing w:before="12"/>
        <w:rPr>
          <w:sz w:val="9"/>
          <w:lang w:eastAsia="zh-CN"/>
        </w:rPr>
      </w:pPr>
    </w:p>
    <w:p w14:paraId="73B41412" w14:textId="77777777" w:rsidR="00B0760F" w:rsidRDefault="00B0760F" w:rsidP="00B0760F">
      <w:pPr>
        <w:pStyle w:val="a7"/>
        <w:spacing w:before="72"/>
        <w:ind w:left="789"/>
      </w:pPr>
      <w:r>
        <w:rPr>
          <w:spacing w:val="-1"/>
        </w:rPr>
        <w:t>GB/T42061/ISO</w:t>
      </w:r>
      <w:r>
        <w:rPr>
          <w:spacing w:val="3"/>
        </w:rPr>
        <w:t xml:space="preserve"> </w:t>
      </w:r>
      <w:r>
        <w:t>13485</w:t>
      </w:r>
      <w:r>
        <w:rPr>
          <w:spacing w:val="-17"/>
        </w:rPr>
        <w:t xml:space="preserve"> </w:t>
      </w:r>
      <w:proofErr w:type="spellStart"/>
      <w:r>
        <w:rPr>
          <w:spacing w:val="-17"/>
        </w:rPr>
        <w:t>认证</w:t>
      </w:r>
      <w:proofErr w:type="spellEnd"/>
      <w:r>
        <w:rPr>
          <w:spacing w:val="-106"/>
        </w:rPr>
        <w:t>）</w:t>
      </w:r>
      <w:r>
        <w:t xml:space="preserve">。 </w:t>
      </w:r>
    </w:p>
    <w:p w14:paraId="5E72F039" w14:textId="77777777" w:rsidR="00B0760F" w:rsidRDefault="00B0760F" w:rsidP="00B0760F">
      <w:pPr>
        <w:pStyle w:val="a7"/>
        <w:spacing w:before="6"/>
        <w:rPr>
          <w:sz w:val="15"/>
        </w:rPr>
      </w:pPr>
    </w:p>
    <w:p w14:paraId="7A7693F2" w14:textId="77777777" w:rsidR="00B0760F" w:rsidRDefault="00B0760F" w:rsidP="00B0760F">
      <w:pPr>
        <w:pStyle w:val="a9"/>
        <w:numPr>
          <w:ilvl w:val="1"/>
          <w:numId w:val="2"/>
        </w:numPr>
        <w:tabs>
          <w:tab w:val="left" w:pos="739"/>
        </w:tabs>
        <w:spacing w:before="1"/>
        <w:ind w:left="738" w:hanging="370"/>
        <w:rPr>
          <w:sz w:val="21"/>
        </w:rPr>
      </w:pPr>
      <w:proofErr w:type="spellStart"/>
      <w:r>
        <w:rPr>
          <w:sz w:val="21"/>
        </w:rPr>
        <w:t>委托产品法规符合性</w:t>
      </w:r>
      <w:proofErr w:type="spellEnd"/>
    </w:p>
    <w:p w14:paraId="32169191" w14:textId="77777777" w:rsidR="00B0760F" w:rsidRDefault="00B0760F" w:rsidP="00B0760F">
      <w:pPr>
        <w:pStyle w:val="a7"/>
        <w:spacing w:before="6"/>
        <w:rPr>
          <w:sz w:val="15"/>
        </w:rPr>
      </w:pPr>
    </w:p>
    <w:p w14:paraId="26DB3BD2" w14:textId="77777777" w:rsidR="00B0760F" w:rsidRDefault="00B0760F" w:rsidP="00B0760F">
      <w:pPr>
        <w:pStyle w:val="a9"/>
        <w:numPr>
          <w:ilvl w:val="0"/>
          <w:numId w:val="3"/>
        </w:numPr>
        <w:tabs>
          <w:tab w:val="left" w:pos="789"/>
          <w:tab w:val="left" w:pos="790"/>
        </w:tabs>
        <w:ind w:hanging="421"/>
        <w:rPr>
          <w:sz w:val="21"/>
          <w:lang w:eastAsia="zh-CN"/>
        </w:rPr>
      </w:pPr>
      <w:r>
        <w:rPr>
          <w:spacing w:val="-3"/>
          <w:sz w:val="21"/>
          <w:lang w:eastAsia="zh-CN"/>
        </w:rPr>
        <w:t>本次委托属于</w:t>
      </w:r>
      <w:r>
        <w:rPr>
          <w:spacing w:val="-18"/>
          <w:sz w:val="21"/>
          <w:u w:val="single"/>
          <w:lang w:eastAsia="zh-CN"/>
        </w:rPr>
        <w:t>【单点委托】</w:t>
      </w:r>
      <w:r>
        <w:rPr>
          <w:sz w:val="21"/>
          <w:lang w:eastAsia="zh-CN"/>
        </w:rPr>
        <w:t>（</w:t>
      </w:r>
      <w:r>
        <w:rPr>
          <w:spacing w:val="-3"/>
          <w:sz w:val="21"/>
          <w:lang w:eastAsia="zh-CN"/>
        </w:rPr>
        <w:t>注：可选：单点委托/多点委托</w:t>
      </w:r>
      <w:r>
        <w:rPr>
          <w:spacing w:val="-106"/>
          <w:sz w:val="21"/>
          <w:lang w:eastAsia="zh-CN"/>
        </w:rPr>
        <w:t>）</w:t>
      </w:r>
      <w:r>
        <w:rPr>
          <w:spacing w:val="-3"/>
          <w:sz w:val="21"/>
          <w:lang w:eastAsia="zh-CN"/>
        </w:rPr>
        <w:t>；</w:t>
      </w:r>
      <w:r>
        <w:rPr>
          <w:sz w:val="21"/>
          <w:lang w:eastAsia="zh-CN"/>
        </w:rPr>
        <w:t xml:space="preserve"> </w:t>
      </w:r>
    </w:p>
    <w:p w14:paraId="4392C074" w14:textId="77777777" w:rsidR="00B0760F" w:rsidRDefault="00B0760F" w:rsidP="00B0760F">
      <w:pPr>
        <w:rPr>
          <w:sz w:val="21"/>
          <w:lang w:eastAsia="zh-CN"/>
        </w:rPr>
        <w:sectPr w:rsidR="00B0760F" w:rsidSect="00B0760F">
          <w:pgSz w:w="11910" w:h="16840"/>
          <w:pgMar w:top="1640" w:right="920" w:bottom="1340" w:left="1220" w:header="1448" w:footer="1141" w:gutter="0"/>
          <w:cols w:space="720"/>
        </w:sectPr>
      </w:pPr>
    </w:p>
    <w:p w14:paraId="6FEE01D2" w14:textId="77777777" w:rsidR="00B0760F" w:rsidRDefault="00B0760F" w:rsidP="00B0760F">
      <w:pPr>
        <w:pStyle w:val="a7"/>
        <w:rPr>
          <w:sz w:val="20"/>
          <w:lang w:eastAsia="zh-CN"/>
        </w:rPr>
      </w:pPr>
    </w:p>
    <w:p w14:paraId="18C8D3C5" w14:textId="77777777" w:rsidR="00B0760F" w:rsidRDefault="00B0760F" w:rsidP="00B0760F">
      <w:pPr>
        <w:pStyle w:val="a7"/>
        <w:spacing w:before="5"/>
        <w:rPr>
          <w:sz w:val="20"/>
          <w:lang w:eastAsia="zh-CN"/>
        </w:rPr>
      </w:pPr>
    </w:p>
    <w:p w14:paraId="6B70F76B" w14:textId="77777777" w:rsidR="00B0760F" w:rsidRDefault="00B0760F" w:rsidP="00B0760F">
      <w:pPr>
        <w:pStyle w:val="a9"/>
        <w:numPr>
          <w:ilvl w:val="0"/>
          <w:numId w:val="3"/>
        </w:numPr>
        <w:tabs>
          <w:tab w:val="left" w:pos="789"/>
          <w:tab w:val="left" w:pos="790"/>
        </w:tabs>
        <w:spacing w:before="81"/>
        <w:ind w:hanging="421"/>
        <w:rPr>
          <w:sz w:val="21"/>
          <w:lang w:eastAsia="zh-CN"/>
        </w:rPr>
      </w:pPr>
      <w:r>
        <w:rPr>
          <w:sz w:val="21"/>
          <w:lang w:eastAsia="zh-CN"/>
        </w:rPr>
        <w:t>本次委托</w:t>
      </w:r>
      <w:r>
        <w:rPr>
          <w:spacing w:val="-15"/>
          <w:sz w:val="21"/>
          <w:u w:val="single"/>
          <w:lang w:eastAsia="zh-CN"/>
        </w:rPr>
        <w:t>【研发和生产】</w:t>
      </w:r>
      <w:r>
        <w:rPr>
          <w:sz w:val="21"/>
          <w:lang w:eastAsia="zh-CN"/>
        </w:rPr>
        <w:t>（注：模式可选：委托研发/委托生产/委托研发和生产）的产品为</w:t>
      </w:r>
    </w:p>
    <w:p w14:paraId="67D0AF51" w14:textId="77777777" w:rsidR="00B0760F" w:rsidRDefault="00B0760F" w:rsidP="00B0760F">
      <w:pPr>
        <w:pStyle w:val="a7"/>
        <w:spacing w:before="11"/>
        <w:rPr>
          <w:sz w:val="9"/>
          <w:lang w:eastAsia="zh-CN"/>
        </w:rPr>
      </w:pPr>
    </w:p>
    <w:p w14:paraId="4BE2A28C" w14:textId="77777777" w:rsidR="00B0760F" w:rsidRDefault="00B0760F" w:rsidP="00B0760F">
      <w:pPr>
        <w:pStyle w:val="a7"/>
        <w:spacing w:before="72"/>
        <w:ind w:left="808"/>
        <w:rPr>
          <w:lang w:eastAsia="zh-CN"/>
        </w:rPr>
      </w:pPr>
      <w:r>
        <w:rPr>
          <w:spacing w:val="-15"/>
          <w:u w:val="single"/>
          <w:lang w:eastAsia="zh-CN"/>
        </w:rPr>
        <w:t>【委托产品名称】</w:t>
      </w:r>
      <w:r>
        <w:rPr>
          <w:spacing w:val="-1"/>
          <w:lang w:eastAsia="zh-CN"/>
        </w:rPr>
        <w:t>，按照医疗器械分类规则被划分为</w:t>
      </w:r>
      <w:r>
        <w:rPr>
          <w:spacing w:val="-22"/>
          <w:u w:val="single"/>
          <w:lang w:eastAsia="zh-CN"/>
        </w:rPr>
        <w:t>【第三类】</w:t>
      </w:r>
      <w:r>
        <w:rPr>
          <w:lang w:eastAsia="zh-CN"/>
        </w:rPr>
        <w:t>（注：分类可选：第二类/第</w:t>
      </w:r>
    </w:p>
    <w:p w14:paraId="5082B2D2" w14:textId="77777777" w:rsidR="00B0760F" w:rsidRDefault="00B0760F" w:rsidP="00B0760F">
      <w:pPr>
        <w:pStyle w:val="a7"/>
        <w:spacing w:before="12"/>
        <w:rPr>
          <w:sz w:val="9"/>
          <w:lang w:eastAsia="zh-CN"/>
        </w:rPr>
      </w:pPr>
    </w:p>
    <w:p w14:paraId="4112F396" w14:textId="77777777" w:rsidR="00B0760F" w:rsidRDefault="00B0760F" w:rsidP="00B0760F">
      <w:pPr>
        <w:pStyle w:val="a7"/>
        <w:spacing w:before="72"/>
        <w:ind w:left="808"/>
        <w:rPr>
          <w:lang w:eastAsia="zh-CN"/>
        </w:rPr>
      </w:pPr>
      <w:r>
        <w:rPr>
          <w:lang w:eastAsia="zh-CN"/>
        </w:rPr>
        <w:t>三类）的医疗器械，不属于原国家食品药品监督管理总局发布的禁止委托生产医疗器械目</w:t>
      </w:r>
    </w:p>
    <w:p w14:paraId="0F179E68" w14:textId="77777777" w:rsidR="00B0760F" w:rsidRDefault="00B0760F" w:rsidP="00B0760F">
      <w:pPr>
        <w:pStyle w:val="a7"/>
        <w:spacing w:before="6"/>
        <w:rPr>
          <w:sz w:val="15"/>
          <w:lang w:eastAsia="zh-CN"/>
        </w:rPr>
      </w:pPr>
    </w:p>
    <w:p w14:paraId="1824B840" w14:textId="77777777" w:rsidR="00B0760F" w:rsidRDefault="00B0760F" w:rsidP="00B0760F">
      <w:pPr>
        <w:pStyle w:val="a7"/>
        <w:ind w:left="808"/>
        <w:rPr>
          <w:lang w:eastAsia="zh-CN"/>
        </w:rPr>
      </w:pPr>
      <w:r>
        <w:rPr>
          <w:spacing w:val="-1"/>
          <w:lang w:eastAsia="zh-CN"/>
        </w:rPr>
        <w:t>录，符合委托产品法规要求。</w:t>
      </w:r>
      <w:r>
        <w:rPr>
          <w:lang w:eastAsia="zh-CN"/>
        </w:rPr>
        <w:t xml:space="preserve"> </w:t>
      </w:r>
    </w:p>
    <w:p w14:paraId="53BD3921" w14:textId="77777777" w:rsidR="00B0760F" w:rsidRDefault="00B0760F" w:rsidP="00B0760F">
      <w:pPr>
        <w:pStyle w:val="4"/>
        <w:spacing w:before="53"/>
      </w:pPr>
      <w:r>
        <w:t>7、综合评价输出</w:t>
      </w:r>
    </w:p>
    <w:p w14:paraId="1D458493" w14:textId="77777777" w:rsidR="00B0760F" w:rsidRDefault="00B0760F" w:rsidP="00B0760F">
      <w:pPr>
        <w:pStyle w:val="a9"/>
        <w:numPr>
          <w:ilvl w:val="1"/>
          <w:numId w:val="1"/>
        </w:numPr>
        <w:tabs>
          <w:tab w:val="left" w:pos="792"/>
        </w:tabs>
        <w:spacing w:before="72"/>
        <w:rPr>
          <w:sz w:val="21"/>
          <w:lang w:eastAsia="zh-CN"/>
        </w:rPr>
      </w:pPr>
      <w:r>
        <w:rPr>
          <w:sz w:val="21"/>
          <w:lang w:eastAsia="zh-CN"/>
        </w:rPr>
        <w:t>研发能力背景调查（注：若仅委托生产，可省略）</w:t>
      </w:r>
    </w:p>
    <w:p w14:paraId="0EFBD039" w14:textId="77777777" w:rsidR="00B0760F" w:rsidRDefault="00B0760F" w:rsidP="00B0760F">
      <w:pPr>
        <w:pStyle w:val="a7"/>
        <w:spacing w:before="7"/>
        <w:rPr>
          <w:sz w:val="15"/>
          <w:lang w:eastAsia="zh-CN"/>
        </w:rPr>
      </w:pPr>
    </w:p>
    <w:p w14:paraId="6D6FE5DC" w14:textId="77777777" w:rsidR="00B0760F" w:rsidRDefault="00B0760F" w:rsidP="00B0760F">
      <w:pPr>
        <w:pStyle w:val="a7"/>
        <w:ind w:left="369"/>
        <w:rPr>
          <w:lang w:eastAsia="zh-CN"/>
        </w:rPr>
      </w:pPr>
      <w:r>
        <w:rPr>
          <w:lang w:eastAsia="zh-CN"/>
        </w:rPr>
        <w:t>（</w:t>
      </w:r>
      <w:r>
        <w:rPr>
          <w:spacing w:val="-10"/>
          <w:lang w:eastAsia="zh-CN"/>
        </w:rPr>
        <w:t>可从研发场地与设施设备配置、软件系统工具配置、研发队伍组建、与本产品相关的项目经验、</w:t>
      </w:r>
    </w:p>
    <w:p w14:paraId="78D209E0" w14:textId="77777777" w:rsidR="00B0760F" w:rsidRDefault="00B0760F" w:rsidP="00B0760F">
      <w:pPr>
        <w:pStyle w:val="a7"/>
        <w:spacing w:line="470" w:lineRule="atLeast"/>
        <w:ind w:left="369" w:right="672"/>
        <w:rPr>
          <w:lang w:eastAsia="zh-CN"/>
        </w:rPr>
      </w:pPr>
      <w:r>
        <w:rPr>
          <w:lang w:eastAsia="zh-CN"/>
        </w:rPr>
        <w:t>可直接应用或转移的前期研究成果以及其他有助于推动项目开展的辅助资源配置情况等方面进行简介）具备本项目委托研发的有利条件。</w:t>
      </w:r>
    </w:p>
    <w:p w14:paraId="2CD1D861" w14:textId="77777777" w:rsidR="00B0760F" w:rsidRDefault="00B0760F" w:rsidP="00B0760F">
      <w:pPr>
        <w:pStyle w:val="a9"/>
        <w:numPr>
          <w:ilvl w:val="1"/>
          <w:numId w:val="1"/>
        </w:numPr>
        <w:tabs>
          <w:tab w:val="left" w:pos="792"/>
        </w:tabs>
        <w:spacing w:before="119"/>
        <w:rPr>
          <w:sz w:val="21"/>
        </w:rPr>
      </w:pPr>
      <w:proofErr w:type="spellStart"/>
      <w:r>
        <w:rPr>
          <w:sz w:val="21"/>
        </w:rPr>
        <w:t>生产能力背景调查</w:t>
      </w:r>
      <w:proofErr w:type="spellEnd"/>
    </w:p>
    <w:p w14:paraId="0966BA6A" w14:textId="77777777" w:rsidR="00B0760F" w:rsidRDefault="00B0760F" w:rsidP="00B0760F">
      <w:pPr>
        <w:pStyle w:val="a7"/>
        <w:spacing w:before="120" w:line="417" w:lineRule="auto"/>
        <w:ind w:left="369" w:right="566"/>
        <w:rPr>
          <w:lang w:eastAsia="zh-CN"/>
        </w:rPr>
      </w:pPr>
      <w:r>
        <w:rPr>
          <w:spacing w:val="-1"/>
          <w:lang w:eastAsia="zh-CN"/>
        </w:rPr>
        <w:t>（可从生产场地与设施设备配置、软件系统工具配置、人员资质与能力、厂房与设施管理、设备</w:t>
      </w:r>
      <w:r>
        <w:rPr>
          <w:lang w:eastAsia="zh-CN"/>
        </w:rPr>
        <w:t>管理、物料管理、操作规范指导、监视和测量以及与本产品相关的在产品情况等方面进行简介）</w:t>
      </w:r>
    </w:p>
    <w:p w14:paraId="450A1853" w14:textId="77777777" w:rsidR="00B0760F" w:rsidRDefault="00B0760F" w:rsidP="00B0760F">
      <w:pPr>
        <w:pStyle w:val="a7"/>
        <w:spacing w:line="269" w:lineRule="exact"/>
        <w:ind w:left="369"/>
        <w:rPr>
          <w:lang w:eastAsia="zh-CN"/>
        </w:rPr>
      </w:pPr>
      <w:r>
        <w:rPr>
          <w:spacing w:val="-1"/>
          <w:lang w:eastAsia="zh-CN"/>
        </w:rPr>
        <w:t>具备本项目委托生产的工艺生产、质量控制的条件。</w:t>
      </w:r>
      <w:r>
        <w:rPr>
          <w:lang w:eastAsia="zh-CN"/>
        </w:rPr>
        <w:t xml:space="preserve"> </w:t>
      </w:r>
    </w:p>
    <w:p w14:paraId="2F53FB40" w14:textId="77777777" w:rsidR="00B0760F" w:rsidRDefault="00B0760F" w:rsidP="00B0760F">
      <w:pPr>
        <w:pStyle w:val="a9"/>
        <w:numPr>
          <w:ilvl w:val="1"/>
          <w:numId w:val="1"/>
        </w:numPr>
        <w:tabs>
          <w:tab w:val="left" w:pos="792"/>
        </w:tabs>
        <w:spacing w:before="122"/>
        <w:rPr>
          <w:sz w:val="21"/>
        </w:rPr>
      </w:pPr>
      <w:proofErr w:type="spellStart"/>
      <w:r>
        <w:rPr>
          <w:sz w:val="21"/>
        </w:rPr>
        <w:t>厂房与设施、设备评价</w:t>
      </w:r>
      <w:proofErr w:type="spellEnd"/>
    </w:p>
    <w:p w14:paraId="43DA8A96" w14:textId="77777777" w:rsidR="00B0760F" w:rsidRDefault="00B0760F" w:rsidP="00B0760F">
      <w:pPr>
        <w:pStyle w:val="a7"/>
        <w:spacing w:before="119"/>
        <w:ind w:left="369"/>
        <w:rPr>
          <w:lang w:eastAsia="zh-CN"/>
        </w:rPr>
      </w:pPr>
      <w:r>
        <w:rPr>
          <w:lang w:eastAsia="zh-CN"/>
        </w:rPr>
        <w:t>依据</w:t>
      </w:r>
      <w:r>
        <w:rPr>
          <w:spacing w:val="-16"/>
          <w:u w:val="single"/>
          <w:lang w:eastAsia="zh-CN"/>
        </w:rPr>
        <w:t>【《医疗器械生产质量管理规范》及其附录】</w:t>
      </w:r>
      <w:r>
        <w:rPr>
          <w:u w:val="single"/>
          <w:lang w:eastAsia="zh-CN"/>
        </w:rPr>
        <w:t>（</w:t>
      </w:r>
      <w:r>
        <w:rPr>
          <w:lang w:eastAsia="zh-CN"/>
        </w:rPr>
        <w:t>注：列明委托产品适用的 GMP/附录、委托活</w:t>
      </w:r>
    </w:p>
    <w:p w14:paraId="32036925" w14:textId="77777777" w:rsidR="00B0760F" w:rsidRDefault="00B0760F" w:rsidP="00B0760F">
      <w:pPr>
        <w:pStyle w:val="a7"/>
        <w:spacing w:before="12"/>
        <w:rPr>
          <w:sz w:val="9"/>
          <w:lang w:eastAsia="zh-CN"/>
        </w:rPr>
      </w:pPr>
    </w:p>
    <w:p w14:paraId="47E58350" w14:textId="77777777" w:rsidR="00B0760F" w:rsidRDefault="00B0760F" w:rsidP="00B0760F">
      <w:pPr>
        <w:pStyle w:val="a7"/>
        <w:spacing w:before="72"/>
        <w:ind w:left="369"/>
        <w:rPr>
          <w:lang w:eastAsia="zh-CN"/>
        </w:rPr>
      </w:pPr>
      <w:r>
        <w:rPr>
          <w:lang w:eastAsia="zh-CN"/>
        </w:rPr>
        <w:t>动适用的法规）的内容对</w:t>
      </w:r>
      <w:r>
        <w:rPr>
          <w:u w:val="single"/>
          <w:lang w:eastAsia="zh-CN"/>
        </w:rPr>
        <w:t>【受托企业名称】</w:t>
      </w:r>
      <w:r>
        <w:rPr>
          <w:lang w:eastAsia="zh-CN"/>
        </w:rPr>
        <w:t xml:space="preserve">开展厂房与设施、设备的评价。 </w:t>
      </w:r>
    </w:p>
    <w:p w14:paraId="4AEB69DB" w14:textId="77777777" w:rsidR="00B0760F" w:rsidRDefault="00B0760F" w:rsidP="00B0760F">
      <w:pPr>
        <w:pStyle w:val="a7"/>
        <w:spacing w:before="4"/>
        <w:rPr>
          <w:sz w:val="9"/>
          <w:lang w:eastAsia="zh-CN"/>
        </w:rPr>
      </w:pPr>
    </w:p>
    <w:p w14:paraId="4448CF93" w14:textId="77777777" w:rsidR="00B0760F" w:rsidRDefault="00B0760F" w:rsidP="00B0760F">
      <w:pPr>
        <w:pStyle w:val="a9"/>
        <w:numPr>
          <w:ilvl w:val="0"/>
          <w:numId w:val="3"/>
        </w:numPr>
        <w:tabs>
          <w:tab w:val="left" w:pos="789"/>
          <w:tab w:val="left" w:pos="790"/>
        </w:tabs>
        <w:spacing w:before="80"/>
        <w:ind w:hanging="421"/>
        <w:rPr>
          <w:sz w:val="21"/>
        </w:rPr>
      </w:pPr>
      <w:proofErr w:type="spellStart"/>
      <w:r>
        <w:rPr>
          <w:sz w:val="21"/>
        </w:rPr>
        <w:t>厂房综述</w:t>
      </w:r>
      <w:proofErr w:type="spellEnd"/>
      <w:r>
        <w:rPr>
          <w:sz w:val="21"/>
        </w:rPr>
        <w:t xml:space="preserve"> </w:t>
      </w:r>
    </w:p>
    <w:p w14:paraId="38500C26" w14:textId="77777777" w:rsidR="00B0760F" w:rsidRDefault="00B0760F" w:rsidP="00B0760F">
      <w:pPr>
        <w:pStyle w:val="a7"/>
        <w:spacing w:before="7"/>
        <w:rPr>
          <w:sz w:val="15"/>
        </w:rPr>
      </w:pPr>
    </w:p>
    <w:p w14:paraId="71EEEE29" w14:textId="77777777" w:rsidR="00B0760F" w:rsidRDefault="00B0760F" w:rsidP="00B0760F">
      <w:pPr>
        <w:pStyle w:val="a7"/>
        <w:ind w:left="369"/>
        <w:rPr>
          <w:lang w:eastAsia="zh-CN"/>
        </w:rPr>
      </w:pPr>
      <w:r>
        <w:rPr>
          <w:u w:val="single"/>
          <w:lang w:eastAsia="zh-CN"/>
        </w:rPr>
        <w:t>【受托企业名称】</w:t>
      </w:r>
      <w:r>
        <w:rPr>
          <w:lang w:eastAsia="zh-CN"/>
        </w:rPr>
        <w:t>在【地址】拥有</w:t>
      </w:r>
      <w:r>
        <w:rPr>
          <w:spacing w:val="6"/>
          <w:u w:val="single"/>
          <w:lang w:eastAsia="zh-CN"/>
        </w:rPr>
        <w:t>【        】</w:t>
      </w:r>
      <w:r>
        <w:rPr>
          <w:lang w:eastAsia="zh-CN"/>
        </w:rPr>
        <w:t>平米的</w:t>
      </w:r>
      <w:r>
        <w:rPr>
          <w:spacing w:val="37"/>
          <w:u w:val="single"/>
          <w:lang w:eastAsia="zh-CN"/>
        </w:rPr>
        <w:t>【 级】</w:t>
      </w:r>
      <w:r>
        <w:rPr>
          <w:lang w:eastAsia="zh-CN"/>
        </w:rPr>
        <w:t>净化车间（注：列明洁净环境</w:t>
      </w:r>
    </w:p>
    <w:p w14:paraId="76338B5C" w14:textId="77777777" w:rsidR="00B0760F" w:rsidRDefault="00B0760F" w:rsidP="00B0760F">
      <w:pPr>
        <w:pStyle w:val="a7"/>
        <w:spacing w:before="12"/>
        <w:rPr>
          <w:sz w:val="9"/>
          <w:lang w:eastAsia="zh-CN"/>
        </w:rPr>
      </w:pPr>
    </w:p>
    <w:p w14:paraId="32763AFD" w14:textId="77777777" w:rsidR="00B0760F" w:rsidRDefault="00B0760F" w:rsidP="00B0760F">
      <w:pPr>
        <w:pStyle w:val="a7"/>
        <w:spacing w:before="71"/>
        <w:ind w:left="369"/>
        <w:rPr>
          <w:lang w:eastAsia="zh-CN"/>
        </w:rPr>
      </w:pPr>
      <w:r>
        <w:rPr>
          <w:spacing w:val="-1"/>
          <w:lang w:eastAsia="zh-CN"/>
        </w:rPr>
        <w:t>等级对应的厂房面积</w:t>
      </w:r>
      <w:r>
        <w:rPr>
          <w:lang w:eastAsia="zh-CN"/>
        </w:rPr>
        <w:t>）和</w:t>
      </w:r>
      <w:r>
        <w:rPr>
          <w:spacing w:val="-1"/>
          <w:u w:val="single"/>
          <w:lang w:eastAsia="zh-CN"/>
        </w:rPr>
        <w:t>【        】</w:t>
      </w:r>
      <w:r>
        <w:rPr>
          <w:spacing w:val="-1"/>
          <w:lang w:eastAsia="zh-CN"/>
        </w:rPr>
        <w:t>平米的非净化车间，致力于</w:t>
      </w:r>
      <w:r>
        <w:rPr>
          <w:spacing w:val="-11"/>
          <w:u w:val="single"/>
          <w:lang w:eastAsia="zh-CN"/>
        </w:rPr>
        <w:t>【        】</w:t>
      </w:r>
      <w:r>
        <w:rPr>
          <w:lang w:eastAsia="zh-CN"/>
        </w:rPr>
        <w:t>。并设有对产品</w:t>
      </w:r>
    </w:p>
    <w:p w14:paraId="7CC1CB68" w14:textId="77777777" w:rsidR="00B0760F" w:rsidRDefault="00B0760F" w:rsidP="00B0760F">
      <w:pPr>
        <w:pStyle w:val="a7"/>
        <w:rPr>
          <w:sz w:val="10"/>
          <w:lang w:eastAsia="zh-CN"/>
        </w:rPr>
      </w:pPr>
    </w:p>
    <w:p w14:paraId="31A54A45" w14:textId="77777777" w:rsidR="00B0760F" w:rsidRDefault="00B0760F" w:rsidP="00B0760F">
      <w:pPr>
        <w:pStyle w:val="a7"/>
        <w:spacing w:before="71" w:line="417" w:lineRule="auto"/>
        <w:ind w:left="369" w:right="657"/>
        <w:rPr>
          <w:lang w:eastAsia="zh-CN"/>
        </w:rPr>
      </w:pPr>
      <w:r>
        <w:rPr>
          <w:spacing w:val="-2"/>
          <w:lang w:eastAsia="zh-CN"/>
        </w:rPr>
        <w:t>质量进行监视测量的实验室区域、物料产品存储的仓库区域以及行政办公区域，各生产线区域划</w:t>
      </w:r>
      <w:r>
        <w:rPr>
          <w:lang w:eastAsia="zh-CN"/>
        </w:rPr>
        <w:t>分合理。其中进货检验在</w:t>
      </w:r>
      <w:r>
        <w:rPr>
          <w:spacing w:val="4"/>
          <w:u w:val="single"/>
          <w:lang w:eastAsia="zh-CN"/>
        </w:rPr>
        <w:t>【        】</w:t>
      </w:r>
      <w:r>
        <w:rPr>
          <w:lang w:eastAsia="zh-CN"/>
        </w:rPr>
        <w:t>进行，成品检验在</w:t>
      </w:r>
      <w:r>
        <w:rPr>
          <w:spacing w:val="3"/>
          <w:u w:val="single"/>
          <w:lang w:eastAsia="zh-CN"/>
        </w:rPr>
        <w:t>【        】</w:t>
      </w:r>
      <w:r>
        <w:rPr>
          <w:lang w:eastAsia="zh-CN"/>
        </w:rPr>
        <w:t>进行；原材料仓储位于</w:t>
      </w:r>
    </w:p>
    <w:p w14:paraId="2D1F0BB7" w14:textId="77777777" w:rsidR="00B0760F" w:rsidRDefault="00B0760F" w:rsidP="00B0760F">
      <w:pPr>
        <w:pStyle w:val="a7"/>
        <w:ind w:left="369"/>
        <w:rPr>
          <w:lang w:eastAsia="zh-CN"/>
        </w:rPr>
      </w:pPr>
      <w:r>
        <w:rPr>
          <w:spacing w:val="-11"/>
          <w:u w:val="single"/>
          <w:lang w:eastAsia="zh-CN"/>
        </w:rPr>
        <w:t>【        】</w:t>
      </w:r>
      <w:r>
        <w:rPr>
          <w:lang w:eastAsia="zh-CN"/>
        </w:rPr>
        <w:t>，设有独立的货架，标识清晰；提供的生产净化区域人流物流划分合理，各操作空</w:t>
      </w:r>
    </w:p>
    <w:p w14:paraId="1B112C5F" w14:textId="77777777" w:rsidR="00B0760F" w:rsidRDefault="00B0760F" w:rsidP="00B0760F">
      <w:pPr>
        <w:pStyle w:val="a7"/>
        <w:spacing w:before="12"/>
        <w:rPr>
          <w:sz w:val="9"/>
          <w:lang w:eastAsia="zh-CN"/>
        </w:rPr>
      </w:pPr>
    </w:p>
    <w:p w14:paraId="7CDFF786" w14:textId="77777777" w:rsidR="00B0760F" w:rsidRDefault="00B0760F" w:rsidP="00B0760F">
      <w:pPr>
        <w:pStyle w:val="a7"/>
        <w:spacing w:before="72"/>
        <w:ind w:left="369"/>
        <w:rPr>
          <w:lang w:eastAsia="zh-CN"/>
        </w:rPr>
      </w:pPr>
      <w:r>
        <w:rPr>
          <w:spacing w:val="-1"/>
          <w:lang w:eastAsia="zh-CN"/>
        </w:rPr>
        <w:t>间与各工序匹配，满足本项目委托产品的场地环境要求。</w:t>
      </w:r>
      <w:r>
        <w:rPr>
          <w:lang w:eastAsia="zh-CN"/>
        </w:rPr>
        <w:t xml:space="preserve"> </w:t>
      </w:r>
    </w:p>
    <w:p w14:paraId="3727C6AB" w14:textId="77777777" w:rsidR="00B0760F" w:rsidRDefault="00B0760F" w:rsidP="00B0760F">
      <w:pPr>
        <w:pStyle w:val="a7"/>
        <w:spacing w:before="6"/>
        <w:rPr>
          <w:sz w:val="15"/>
          <w:lang w:eastAsia="zh-CN"/>
        </w:rPr>
      </w:pPr>
    </w:p>
    <w:p w14:paraId="0BFD52AF" w14:textId="77777777" w:rsidR="00B0760F" w:rsidRDefault="00B0760F" w:rsidP="00B0760F">
      <w:pPr>
        <w:pStyle w:val="a9"/>
        <w:numPr>
          <w:ilvl w:val="0"/>
          <w:numId w:val="3"/>
        </w:numPr>
        <w:tabs>
          <w:tab w:val="left" w:pos="789"/>
          <w:tab w:val="left" w:pos="790"/>
        </w:tabs>
        <w:ind w:hanging="421"/>
        <w:rPr>
          <w:sz w:val="21"/>
        </w:rPr>
      </w:pPr>
      <w:proofErr w:type="spellStart"/>
      <w:r>
        <w:rPr>
          <w:sz w:val="21"/>
        </w:rPr>
        <w:t>设施、设备综述</w:t>
      </w:r>
      <w:proofErr w:type="spellEnd"/>
      <w:r>
        <w:rPr>
          <w:sz w:val="21"/>
        </w:rPr>
        <w:t xml:space="preserve"> </w:t>
      </w:r>
    </w:p>
    <w:p w14:paraId="1059BEC5" w14:textId="77777777" w:rsidR="00B0760F" w:rsidRDefault="00B0760F" w:rsidP="00B0760F">
      <w:pPr>
        <w:pStyle w:val="a7"/>
        <w:spacing w:before="7"/>
        <w:rPr>
          <w:sz w:val="15"/>
        </w:rPr>
      </w:pPr>
    </w:p>
    <w:p w14:paraId="5DF85213" w14:textId="5D72CE63" w:rsidR="00B0760F" w:rsidRDefault="00B0760F" w:rsidP="00B0760F">
      <w:pPr>
        <w:pStyle w:val="a7"/>
        <w:spacing w:before="1"/>
        <w:ind w:left="369"/>
        <w:rPr>
          <w:lang w:eastAsia="zh-CN"/>
        </w:rPr>
      </w:pPr>
      <w:r>
        <w:rPr>
          <w:noProof/>
        </w:rPr>
        <mc:AlternateContent>
          <mc:Choice Requires="wps">
            <w:drawing>
              <wp:anchor distT="0" distB="0" distL="114300" distR="114300" simplePos="0" relativeHeight="251660288" behindDoc="0" locked="0" layoutInCell="1" allowOverlap="1" wp14:anchorId="3729F5CC" wp14:editId="21D4028E">
                <wp:simplePos x="0" y="0"/>
                <wp:positionH relativeFrom="page">
                  <wp:posOffset>3894455</wp:posOffset>
                </wp:positionH>
                <wp:positionV relativeFrom="paragraph">
                  <wp:posOffset>152400</wp:posOffset>
                </wp:positionV>
                <wp:extent cx="696595" cy="7620"/>
                <wp:effectExtent l="0" t="635" r="0" b="1270"/>
                <wp:wrapNone/>
                <wp:docPr id="147310249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59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B8FC36" id="矩形 2" o:spid="_x0000_s1026" style="position:absolute;left:0;text-align:left;margin-left:306.65pt;margin-top:12pt;width:54.85pt;height:.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" fillcolor="black" stroked="f">
                <w10:wrap anchorx="page"/>
              </v:rect>
            </w:pict>
          </mc:Fallback>
        </mc:AlternateContent>
      </w:r>
      <w:r>
        <w:rPr>
          <w:noProof/>
        </w:rPr>
        <mc:AlternateContent>
          <mc:Choice Requires="wps">
            <w:drawing>
              <wp:anchor distT="0" distB="0" distL="114300" distR="114300" simplePos="0" relativeHeight="251661312" behindDoc="0" locked="0" layoutInCell="1" allowOverlap="1" wp14:anchorId="5FC76E38" wp14:editId="1290A0AA">
                <wp:simplePos x="0" y="0"/>
                <wp:positionH relativeFrom="page">
                  <wp:posOffset>5873115</wp:posOffset>
                </wp:positionH>
                <wp:positionV relativeFrom="paragraph">
                  <wp:posOffset>152400</wp:posOffset>
                </wp:positionV>
                <wp:extent cx="681355" cy="7620"/>
                <wp:effectExtent l="0" t="635" r="0" b="1270"/>
                <wp:wrapNone/>
                <wp:docPr id="746798873"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35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8D66F" id="矩形 1" o:spid="_x0000_s1026" style="position:absolute;left:0;text-align:left;margin-left:462.45pt;margin-top:12pt;width:53.65pt;height:.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" fillcolor="black" stroked="f">
                <w10:wrap anchorx="page"/>
              </v:rect>
            </w:pict>
          </mc:Fallback>
        </mc:AlternateContent>
      </w:r>
      <w:r>
        <w:rPr>
          <w:spacing w:val="-11"/>
          <w:u w:val="single"/>
          <w:lang w:eastAsia="zh-CN"/>
        </w:rPr>
        <w:t>【受托企业名称】</w:t>
      </w:r>
      <w:r>
        <w:rPr>
          <w:spacing w:val="-13"/>
          <w:lang w:eastAsia="zh-CN"/>
        </w:rPr>
        <w:t>为本项目配置的主要生产设备有【        】等；配置的检验设备有【        】</w:t>
      </w:r>
    </w:p>
    <w:p w14:paraId="1A7179D2" w14:textId="77777777" w:rsidR="00B0760F" w:rsidRDefault="00B0760F" w:rsidP="00B0760F">
      <w:pPr>
        <w:pStyle w:val="a7"/>
        <w:spacing w:before="12"/>
        <w:rPr>
          <w:sz w:val="9"/>
          <w:lang w:eastAsia="zh-CN"/>
        </w:rPr>
      </w:pPr>
    </w:p>
    <w:p w14:paraId="0E5B3BBE" w14:textId="77777777" w:rsidR="00B0760F" w:rsidRDefault="00B0760F" w:rsidP="00B0760F">
      <w:pPr>
        <w:pStyle w:val="a7"/>
        <w:spacing w:before="71"/>
        <w:ind w:left="369"/>
        <w:rPr>
          <w:lang w:eastAsia="zh-CN"/>
        </w:rPr>
      </w:pPr>
      <w:r>
        <w:rPr>
          <w:spacing w:val="-1"/>
          <w:lang w:eastAsia="zh-CN"/>
        </w:rPr>
        <w:t>等，并按其质量管理体系设备管理文件的要求进行使用管理。具备本项目委托产品的工艺生产、</w:t>
      </w:r>
    </w:p>
    <w:p w14:paraId="5D0FA251" w14:textId="77777777" w:rsidR="00B0760F" w:rsidRDefault="00B0760F" w:rsidP="00B0760F">
      <w:pPr>
        <w:pStyle w:val="a7"/>
        <w:spacing w:before="7"/>
        <w:rPr>
          <w:sz w:val="15"/>
          <w:lang w:eastAsia="zh-CN"/>
        </w:rPr>
      </w:pPr>
    </w:p>
    <w:p w14:paraId="3BD2E367" w14:textId="77777777" w:rsidR="00B0760F" w:rsidRDefault="00B0760F" w:rsidP="00B0760F">
      <w:pPr>
        <w:pStyle w:val="a7"/>
        <w:ind w:left="369"/>
        <w:rPr>
          <w:lang w:eastAsia="zh-CN"/>
        </w:rPr>
      </w:pPr>
      <w:r>
        <w:rPr>
          <w:spacing w:val="-1"/>
          <w:lang w:eastAsia="zh-CN"/>
        </w:rPr>
        <w:t>质量控制的硬件条件。</w:t>
      </w:r>
      <w:r>
        <w:rPr>
          <w:lang w:eastAsia="zh-CN"/>
        </w:rPr>
        <w:t xml:space="preserve"> </w:t>
      </w:r>
    </w:p>
    <w:p w14:paraId="246AC86D" w14:textId="77777777" w:rsidR="00B0760F" w:rsidRDefault="00B0760F" w:rsidP="00B0760F">
      <w:pPr>
        <w:pStyle w:val="a9"/>
        <w:numPr>
          <w:ilvl w:val="1"/>
          <w:numId w:val="1"/>
        </w:numPr>
        <w:tabs>
          <w:tab w:val="left" w:pos="792"/>
        </w:tabs>
        <w:spacing w:before="122"/>
        <w:rPr>
          <w:sz w:val="21"/>
        </w:rPr>
      </w:pPr>
      <w:proofErr w:type="spellStart"/>
      <w:r>
        <w:rPr>
          <w:sz w:val="21"/>
        </w:rPr>
        <w:t>综合评价表</w:t>
      </w:r>
      <w:proofErr w:type="spellEnd"/>
    </w:p>
    <w:p w14:paraId="2F97C78E" w14:textId="77777777" w:rsidR="00B0760F" w:rsidRDefault="00B0760F" w:rsidP="00B0760F">
      <w:pPr>
        <w:pStyle w:val="a7"/>
        <w:spacing w:before="120"/>
        <w:ind w:left="369"/>
        <w:rPr>
          <w:lang w:eastAsia="zh-CN"/>
        </w:rPr>
      </w:pPr>
      <w:r>
        <w:rPr>
          <w:spacing w:val="-10"/>
          <w:lang w:eastAsia="zh-CN"/>
        </w:rPr>
        <w:lastRenderedPageBreak/>
        <w:t>在完成基本情况评价后，</w:t>
      </w:r>
      <w:r>
        <w:rPr>
          <w:u w:val="single"/>
          <w:lang w:eastAsia="zh-CN"/>
        </w:rPr>
        <w:t>【注册人名称】</w:t>
      </w:r>
      <w:r>
        <w:rPr>
          <w:lang w:eastAsia="zh-CN"/>
        </w:rPr>
        <w:t>依据</w:t>
      </w:r>
      <w:proofErr w:type="gramStart"/>
      <w:r>
        <w:rPr>
          <w:spacing w:val="-11"/>
          <w:u w:val="single"/>
          <w:lang w:eastAsia="zh-CN"/>
        </w:rPr>
        <w:t>【</w:t>
      </w:r>
      <w:proofErr w:type="gramEnd"/>
      <w:r>
        <w:rPr>
          <w:spacing w:val="-11"/>
          <w:u w:val="single"/>
          <w:lang w:eastAsia="zh-CN"/>
        </w:rPr>
        <w:t>《医疗器械生产质量管理规范》及其附录、</w:t>
      </w:r>
      <w:r>
        <w:rPr>
          <w:lang w:eastAsia="zh-CN"/>
        </w:rPr>
        <w:t xml:space="preserve">委托 </w:t>
      </w:r>
    </w:p>
    <w:p w14:paraId="6CCF50C6" w14:textId="77777777" w:rsidR="00B0760F" w:rsidRDefault="00B0760F" w:rsidP="00B0760F">
      <w:pPr>
        <w:rPr>
          <w:lang w:eastAsia="zh-CN"/>
        </w:rPr>
        <w:sectPr w:rsidR="00B0760F" w:rsidSect="00B0760F">
          <w:pgSz w:w="11910" w:h="16840"/>
          <w:pgMar w:top="1640" w:right="920" w:bottom="1340" w:left="1220" w:header="1448" w:footer="1141" w:gutter="0"/>
          <w:cols w:space="720"/>
        </w:sectPr>
      </w:pPr>
    </w:p>
    <w:p w14:paraId="685AB2FD" w14:textId="77777777" w:rsidR="00B0760F" w:rsidRDefault="00B0760F" w:rsidP="00B0760F">
      <w:pPr>
        <w:pStyle w:val="a7"/>
        <w:rPr>
          <w:sz w:val="20"/>
          <w:lang w:eastAsia="zh-CN"/>
        </w:rPr>
      </w:pPr>
    </w:p>
    <w:p w14:paraId="7A9185DF" w14:textId="77777777" w:rsidR="00B0760F" w:rsidRDefault="00B0760F" w:rsidP="00B0760F">
      <w:pPr>
        <w:pStyle w:val="a7"/>
        <w:spacing w:before="1"/>
        <w:rPr>
          <w:lang w:eastAsia="zh-CN"/>
        </w:rPr>
      </w:pPr>
    </w:p>
    <w:p w14:paraId="3BC9C6C8" w14:textId="77777777" w:rsidR="00B0760F" w:rsidRDefault="00B0760F" w:rsidP="00B0760F">
      <w:pPr>
        <w:pStyle w:val="a7"/>
        <w:spacing w:before="72"/>
        <w:ind w:left="369"/>
        <w:rPr>
          <w:lang w:eastAsia="zh-CN"/>
        </w:rPr>
      </w:pPr>
      <w:r>
        <w:rPr>
          <w:lang w:eastAsia="zh-CN"/>
        </w:rPr>
        <w:t>活动适用法规</w:t>
      </w:r>
      <w:r>
        <w:rPr>
          <w:spacing w:val="-28"/>
          <w:u w:val="single"/>
          <w:lang w:eastAsia="zh-CN"/>
        </w:rPr>
        <w:t>、《委托研发质量协议》、《委托生产质量协议》】</w:t>
      </w:r>
      <w:r>
        <w:rPr>
          <w:lang w:eastAsia="zh-CN"/>
        </w:rPr>
        <w:t>（</w:t>
      </w:r>
      <w:r>
        <w:rPr>
          <w:spacing w:val="9"/>
          <w:lang w:eastAsia="zh-CN"/>
        </w:rPr>
        <w:t xml:space="preserve">注：列明委托产品适用的 </w:t>
      </w:r>
      <w:r>
        <w:rPr>
          <w:lang w:eastAsia="zh-CN"/>
        </w:rPr>
        <w:t>GMP/</w:t>
      </w:r>
    </w:p>
    <w:p w14:paraId="46DBA96B" w14:textId="77777777" w:rsidR="00B0760F" w:rsidRDefault="00B0760F" w:rsidP="00B0760F">
      <w:pPr>
        <w:pStyle w:val="a7"/>
        <w:spacing w:before="12"/>
        <w:rPr>
          <w:sz w:val="9"/>
          <w:lang w:eastAsia="zh-CN"/>
        </w:rPr>
      </w:pPr>
    </w:p>
    <w:p w14:paraId="73FF41A3" w14:textId="77777777" w:rsidR="00B0760F" w:rsidRDefault="00B0760F" w:rsidP="00B0760F">
      <w:pPr>
        <w:pStyle w:val="a7"/>
        <w:spacing w:before="71" w:line="417" w:lineRule="auto"/>
        <w:ind w:left="369" w:right="660"/>
        <w:rPr>
          <w:lang w:eastAsia="zh-CN"/>
        </w:rPr>
      </w:pPr>
      <w:r>
        <w:rPr>
          <w:spacing w:val="-3"/>
          <w:lang w:eastAsia="zh-CN"/>
        </w:rPr>
        <w:t>附录、委托活动适用的法规、委托活动适用的质量协议</w:t>
      </w:r>
      <w:r>
        <w:rPr>
          <w:spacing w:val="-2"/>
          <w:lang w:eastAsia="zh-CN"/>
        </w:rPr>
        <w:t>）的要求以及综合评价要素的内容，组织了对</w:t>
      </w:r>
      <w:r>
        <w:rPr>
          <w:spacing w:val="-2"/>
          <w:u w:val="single"/>
          <w:lang w:eastAsia="zh-CN"/>
        </w:rPr>
        <w:t>【受托企业名称</w:t>
      </w:r>
      <w:r>
        <w:rPr>
          <w:spacing w:val="-34"/>
          <w:u w:val="single"/>
          <w:lang w:eastAsia="zh-CN"/>
        </w:rPr>
        <w:t>】【研发和生产】</w:t>
      </w:r>
      <w:r>
        <w:rPr>
          <w:spacing w:val="-2"/>
          <w:lang w:eastAsia="zh-CN"/>
        </w:rPr>
        <w:t>（注：结合委托活动</w:t>
      </w:r>
      <w:r>
        <w:rPr>
          <w:spacing w:val="-1"/>
          <w:lang w:eastAsia="zh-CN"/>
        </w:rPr>
        <w:t>）质量体系现场检查，输出综合评价检</w:t>
      </w:r>
    </w:p>
    <w:p w14:paraId="22860D44" w14:textId="77777777" w:rsidR="00B0760F" w:rsidRDefault="00B0760F" w:rsidP="00B0760F">
      <w:pPr>
        <w:pStyle w:val="a7"/>
        <w:ind w:left="369"/>
        <w:rPr>
          <w:lang w:eastAsia="zh-CN"/>
        </w:rPr>
      </w:pPr>
      <w:r>
        <w:rPr>
          <w:lang w:eastAsia="zh-CN"/>
        </w:rPr>
        <w:t>查表，见附件。针对</w:t>
      </w:r>
      <w:r>
        <w:rPr>
          <w:u w:val="single"/>
          <w:lang w:eastAsia="zh-CN"/>
        </w:rPr>
        <w:t>【委托产品名称】</w:t>
      </w:r>
      <w:r>
        <w:rPr>
          <w:spacing w:val="-35"/>
          <w:lang w:eastAsia="zh-CN"/>
        </w:rPr>
        <w:t>项目，</w:t>
      </w:r>
      <w:r>
        <w:rPr>
          <w:u w:val="single"/>
          <w:lang w:eastAsia="zh-CN"/>
        </w:rPr>
        <w:t>【受托企业名称】</w:t>
      </w:r>
      <w:r>
        <w:rPr>
          <w:lang w:eastAsia="zh-CN"/>
        </w:rPr>
        <w:t>不涉及</w:t>
      </w:r>
      <w:r>
        <w:rPr>
          <w:u w:val="single"/>
          <w:lang w:eastAsia="zh-CN"/>
        </w:rPr>
        <w:t>【如：销售和售后服务】</w:t>
      </w:r>
    </w:p>
    <w:p w14:paraId="0BB7B7B5" w14:textId="77777777" w:rsidR="00B0760F" w:rsidRDefault="00B0760F" w:rsidP="00B0760F">
      <w:pPr>
        <w:pStyle w:val="a7"/>
        <w:spacing w:before="12"/>
        <w:rPr>
          <w:sz w:val="9"/>
          <w:lang w:eastAsia="zh-CN"/>
        </w:rPr>
      </w:pPr>
    </w:p>
    <w:p w14:paraId="220F519B" w14:textId="77777777" w:rsidR="00B0760F" w:rsidRDefault="00B0760F" w:rsidP="00B0760F">
      <w:pPr>
        <w:pStyle w:val="a7"/>
        <w:spacing w:before="72"/>
        <w:ind w:left="369"/>
        <w:rPr>
          <w:lang w:eastAsia="zh-CN"/>
        </w:rPr>
      </w:pPr>
      <w:r>
        <w:rPr>
          <w:lang w:eastAsia="zh-CN"/>
        </w:rPr>
        <w:t xml:space="preserve">（注：结合委托模式）内容，故不做相关评价。 </w:t>
      </w:r>
    </w:p>
    <w:p w14:paraId="40BA5949" w14:textId="77777777" w:rsidR="00B0760F" w:rsidRDefault="00B0760F" w:rsidP="00B0760F">
      <w:pPr>
        <w:pStyle w:val="a7"/>
        <w:spacing w:before="6"/>
        <w:rPr>
          <w:sz w:val="15"/>
          <w:lang w:eastAsia="zh-CN"/>
        </w:rPr>
      </w:pPr>
    </w:p>
    <w:p w14:paraId="48002547" w14:textId="77777777" w:rsidR="00B0760F" w:rsidRDefault="00B0760F" w:rsidP="00B0760F">
      <w:pPr>
        <w:pStyle w:val="a7"/>
        <w:ind w:left="369"/>
        <w:rPr>
          <w:lang w:eastAsia="zh-CN"/>
        </w:rPr>
      </w:pPr>
      <w:r>
        <w:rPr>
          <w:spacing w:val="-1"/>
          <w:lang w:eastAsia="zh-CN"/>
        </w:rPr>
        <w:t>检查发现受托方</w:t>
      </w:r>
      <w:r>
        <w:rPr>
          <w:spacing w:val="-1"/>
          <w:u w:val="single"/>
          <w:lang w:eastAsia="zh-CN"/>
        </w:rPr>
        <w:t>【受托企业名称】</w:t>
      </w:r>
      <w:r>
        <w:rPr>
          <w:spacing w:val="-19"/>
          <w:lang w:eastAsia="zh-CN"/>
        </w:rPr>
        <w:t xml:space="preserve">根据 </w:t>
      </w:r>
      <w:r>
        <w:rPr>
          <w:spacing w:val="-1"/>
          <w:lang w:eastAsia="zh-CN"/>
        </w:rPr>
        <w:t>GMP</w:t>
      </w:r>
      <w:r>
        <w:rPr>
          <w:spacing w:val="-37"/>
          <w:lang w:eastAsia="zh-CN"/>
        </w:rPr>
        <w:t xml:space="preserve"> 和 </w:t>
      </w:r>
      <w:r>
        <w:rPr>
          <w:spacing w:val="-1"/>
          <w:lang w:eastAsia="zh-CN"/>
        </w:rPr>
        <w:t>ISO</w:t>
      </w:r>
      <w:r>
        <w:rPr>
          <w:spacing w:val="-55"/>
          <w:lang w:eastAsia="zh-CN"/>
        </w:rPr>
        <w:t xml:space="preserve"> </w:t>
      </w:r>
      <w:r>
        <w:rPr>
          <w:spacing w:val="-1"/>
          <w:lang w:eastAsia="zh-CN"/>
        </w:rPr>
        <w:t>13485</w:t>
      </w:r>
      <w:r>
        <w:rPr>
          <w:spacing w:val="-9"/>
          <w:lang w:eastAsia="zh-CN"/>
        </w:rPr>
        <w:t xml:space="preserve"> 的要求建立了质量管理体系，并保持运</w:t>
      </w:r>
    </w:p>
    <w:p w14:paraId="48A2F3E0" w14:textId="77777777" w:rsidR="00B0760F" w:rsidRDefault="00B0760F" w:rsidP="00B0760F">
      <w:pPr>
        <w:pStyle w:val="a7"/>
        <w:spacing w:before="12"/>
        <w:rPr>
          <w:sz w:val="9"/>
          <w:lang w:eastAsia="zh-CN"/>
        </w:rPr>
      </w:pPr>
    </w:p>
    <w:p w14:paraId="2E72C579" w14:textId="77777777" w:rsidR="00B0760F" w:rsidRDefault="00B0760F" w:rsidP="00B0760F">
      <w:pPr>
        <w:pStyle w:val="a7"/>
        <w:spacing w:before="72"/>
        <w:ind w:left="369"/>
        <w:rPr>
          <w:lang w:eastAsia="zh-CN"/>
        </w:rPr>
      </w:pPr>
      <w:r>
        <w:rPr>
          <w:spacing w:val="-1"/>
          <w:lang w:eastAsia="zh-CN"/>
        </w:rPr>
        <w:t>行状态，符合</w:t>
      </w:r>
      <w:r>
        <w:rPr>
          <w:spacing w:val="-24"/>
          <w:u w:val="single"/>
          <w:lang w:eastAsia="zh-CN"/>
        </w:rPr>
        <w:t>【《医疗器械生产质量管理规范及附录》】</w:t>
      </w:r>
      <w:r>
        <w:rPr>
          <w:spacing w:val="-1"/>
          <w:lang w:eastAsia="zh-CN"/>
        </w:rPr>
        <w:t>（</w:t>
      </w:r>
      <w:r>
        <w:rPr>
          <w:spacing w:val="-6"/>
          <w:lang w:eastAsia="zh-CN"/>
        </w:rPr>
        <w:t xml:space="preserve">注：列明委托产品适用的 </w:t>
      </w:r>
      <w:r>
        <w:rPr>
          <w:spacing w:val="-1"/>
          <w:lang w:eastAsia="zh-CN"/>
        </w:rPr>
        <w:t>GMP/附录</w:t>
      </w:r>
      <w:r>
        <w:rPr>
          <w:lang w:eastAsia="zh-CN"/>
        </w:rPr>
        <w:t>）</w:t>
      </w:r>
      <w:proofErr w:type="gramStart"/>
      <w:r>
        <w:rPr>
          <w:lang w:eastAsia="zh-CN"/>
        </w:rPr>
        <w:t>和</w:t>
      </w:r>
      <w:proofErr w:type="gramEnd"/>
    </w:p>
    <w:p w14:paraId="040E786B" w14:textId="77777777" w:rsidR="00B0760F" w:rsidRDefault="00B0760F" w:rsidP="00B0760F">
      <w:pPr>
        <w:pStyle w:val="a7"/>
        <w:rPr>
          <w:sz w:val="10"/>
          <w:lang w:eastAsia="zh-CN"/>
        </w:rPr>
      </w:pPr>
    </w:p>
    <w:p w14:paraId="3A2E62F5" w14:textId="77777777" w:rsidR="00B0760F" w:rsidRDefault="00B0760F" w:rsidP="00B0760F">
      <w:pPr>
        <w:pStyle w:val="a7"/>
        <w:spacing w:before="71"/>
        <w:ind w:left="369"/>
        <w:rPr>
          <w:lang w:eastAsia="zh-CN"/>
        </w:rPr>
      </w:pPr>
      <w:r>
        <w:rPr>
          <w:spacing w:val="-7"/>
          <w:u w:val="single"/>
          <w:lang w:eastAsia="zh-CN"/>
        </w:rPr>
        <w:t>委托活动适用的法规</w:t>
      </w:r>
      <w:r>
        <w:rPr>
          <w:lang w:eastAsia="zh-CN"/>
        </w:rPr>
        <w:t>（</w:t>
      </w:r>
      <w:r>
        <w:rPr>
          <w:spacing w:val="-8"/>
          <w:lang w:eastAsia="zh-CN"/>
        </w:rPr>
        <w:t>注：列明委托活动适用法规名称</w:t>
      </w:r>
      <w:r>
        <w:rPr>
          <w:spacing w:val="-34"/>
          <w:lang w:eastAsia="zh-CN"/>
        </w:rPr>
        <w:t>）</w:t>
      </w:r>
      <w:r>
        <w:rPr>
          <w:spacing w:val="-14"/>
          <w:lang w:eastAsia="zh-CN"/>
        </w:rPr>
        <w:t>的要求。同时，受托方</w:t>
      </w:r>
      <w:r>
        <w:rPr>
          <w:spacing w:val="-2"/>
          <w:u w:val="single"/>
          <w:lang w:eastAsia="zh-CN"/>
        </w:rPr>
        <w:t>【受托企业名称】</w:t>
      </w:r>
    </w:p>
    <w:p w14:paraId="209732CA" w14:textId="77777777" w:rsidR="00B0760F" w:rsidRDefault="00B0760F" w:rsidP="00B0760F">
      <w:pPr>
        <w:pStyle w:val="a7"/>
        <w:rPr>
          <w:sz w:val="10"/>
          <w:lang w:eastAsia="zh-CN"/>
        </w:rPr>
      </w:pPr>
    </w:p>
    <w:p w14:paraId="6384246E" w14:textId="77777777" w:rsidR="00B0760F" w:rsidRDefault="00B0760F" w:rsidP="00B0760F">
      <w:pPr>
        <w:pStyle w:val="a7"/>
        <w:spacing w:before="71"/>
        <w:ind w:left="369"/>
        <w:rPr>
          <w:lang w:eastAsia="zh-CN"/>
        </w:rPr>
      </w:pPr>
      <w:r>
        <w:rPr>
          <w:lang w:eastAsia="zh-CN"/>
        </w:rPr>
        <w:t>也根据</w:t>
      </w:r>
      <w:r>
        <w:rPr>
          <w:spacing w:val="-20"/>
          <w:u w:val="single"/>
          <w:lang w:eastAsia="zh-CN"/>
        </w:rPr>
        <w:t>【《委托研发质量协议》和《委托生产质量协议》】</w:t>
      </w:r>
      <w:r>
        <w:rPr>
          <w:lang w:eastAsia="zh-CN"/>
        </w:rPr>
        <w:t>（注：列明委托活动适用的质量协议）</w:t>
      </w:r>
    </w:p>
    <w:p w14:paraId="5F7680E0" w14:textId="77777777" w:rsidR="00B0760F" w:rsidRDefault="00B0760F" w:rsidP="00B0760F">
      <w:pPr>
        <w:pStyle w:val="a7"/>
        <w:spacing w:before="12"/>
        <w:rPr>
          <w:sz w:val="9"/>
          <w:lang w:eastAsia="zh-CN"/>
        </w:rPr>
      </w:pPr>
    </w:p>
    <w:p w14:paraId="603B074F" w14:textId="77777777" w:rsidR="00B0760F" w:rsidRDefault="00B0760F" w:rsidP="00B0760F">
      <w:pPr>
        <w:pStyle w:val="a7"/>
        <w:spacing w:before="72"/>
        <w:ind w:left="369"/>
        <w:rPr>
          <w:lang w:eastAsia="zh-CN"/>
        </w:rPr>
      </w:pPr>
      <w:r>
        <w:rPr>
          <w:spacing w:val="-1"/>
          <w:lang w:eastAsia="zh-CN"/>
        </w:rPr>
        <w:t xml:space="preserve">的要求，配置了相应的【】 </w:t>
      </w:r>
    </w:p>
    <w:p w14:paraId="53945E27" w14:textId="77777777" w:rsidR="00B0760F" w:rsidRDefault="00B0760F" w:rsidP="00B0760F">
      <w:pPr>
        <w:spacing w:before="53"/>
        <w:ind w:left="369"/>
        <w:rPr>
          <w:sz w:val="21"/>
          <w:lang w:eastAsia="zh-CN"/>
        </w:rPr>
      </w:pPr>
      <w:r>
        <w:rPr>
          <w:rFonts w:ascii="Microsoft JhengHei" w:eastAsia="Microsoft JhengHei" w:hint="eastAsia"/>
          <w:b/>
          <w:sz w:val="21"/>
          <w:lang w:eastAsia="zh-CN"/>
        </w:rPr>
        <w:t>8、综合评价结论</w:t>
      </w:r>
      <w:r>
        <w:rPr>
          <w:sz w:val="21"/>
          <w:lang w:eastAsia="zh-CN"/>
        </w:rPr>
        <w:t>（</w:t>
      </w:r>
      <w:r>
        <w:rPr>
          <w:spacing w:val="-3"/>
          <w:sz w:val="21"/>
          <w:lang w:eastAsia="zh-CN"/>
        </w:rPr>
        <w:t>注: 结合实际情况进行概述</w:t>
      </w:r>
      <w:r>
        <w:rPr>
          <w:sz w:val="21"/>
          <w:lang w:eastAsia="zh-CN"/>
        </w:rPr>
        <w:t>）</w:t>
      </w:r>
    </w:p>
    <w:p w14:paraId="7DECF30D" w14:textId="77777777" w:rsidR="00B0760F" w:rsidRDefault="00B0760F" w:rsidP="00B0760F">
      <w:pPr>
        <w:pStyle w:val="a7"/>
        <w:spacing w:before="72"/>
        <w:ind w:left="369"/>
        <w:rPr>
          <w:lang w:eastAsia="zh-CN"/>
        </w:rPr>
      </w:pPr>
      <w:r>
        <w:rPr>
          <w:u w:val="single"/>
          <w:lang w:eastAsia="zh-CN"/>
        </w:rPr>
        <w:t>【受托企业名称】</w:t>
      </w:r>
      <w:r>
        <w:rPr>
          <w:lang w:eastAsia="zh-CN"/>
        </w:rPr>
        <w:t>生产许可范围包括</w:t>
      </w:r>
      <w:r>
        <w:rPr>
          <w:spacing w:val="-18"/>
          <w:u w:val="single"/>
          <w:lang w:eastAsia="zh-CN"/>
        </w:rPr>
        <w:t>【生产地址】</w:t>
      </w:r>
      <w:r>
        <w:rPr>
          <w:spacing w:val="-108"/>
          <w:lang w:eastAsia="zh-CN"/>
        </w:rPr>
        <w:t>。</w:t>
      </w:r>
      <w:r>
        <w:rPr>
          <w:u w:val="single"/>
          <w:lang w:eastAsia="zh-CN"/>
        </w:rPr>
        <w:t>【受托企业名称】</w:t>
      </w:r>
      <w:r>
        <w:rPr>
          <w:lang w:eastAsia="zh-CN"/>
        </w:rPr>
        <w:t>曾多次接受上海市局检查，</w:t>
      </w:r>
    </w:p>
    <w:p w14:paraId="063547B7" w14:textId="77777777" w:rsidR="00B0760F" w:rsidRDefault="00B0760F" w:rsidP="00B0760F">
      <w:pPr>
        <w:pStyle w:val="a7"/>
        <w:spacing w:before="12"/>
        <w:rPr>
          <w:sz w:val="9"/>
          <w:lang w:eastAsia="zh-CN"/>
        </w:rPr>
      </w:pPr>
    </w:p>
    <w:p w14:paraId="450CF30C" w14:textId="77777777" w:rsidR="00B0760F" w:rsidRDefault="00B0760F" w:rsidP="00B0760F">
      <w:pPr>
        <w:pStyle w:val="a7"/>
        <w:spacing w:before="71"/>
        <w:ind w:left="369"/>
        <w:rPr>
          <w:lang w:eastAsia="zh-CN"/>
        </w:rPr>
      </w:pPr>
      <w:r>
        <w:rPr>
          <w:spacing w:val="-5"/>
          <w:lang w:eastAsia="zh-CN"/>
        </w:rPr>
        <w:t xml:space="preserve">并每年接受第三方认证审核，满足 </w:t>
      </w:r>
      <w:r>
        <w:rPr>
          <w:lang w:eastAsia="zh-CN"/>
        </w:rPr>
        <w:t>ISO</w:t>
      </w:r>
      <w:r>
        <w:rPr>
          <w:spacing w:val="1"/>
          <w:lang w:eastAsia="zh-CN"/>
        </w:rPr>
        <w:t xml:space="preserve"> </w:t>
      </w:r>
      <w:r>
        <w:rPr>
          <w:lang w:eastAsia="zh-CN"/>
        </w:rPr>
        <w:t>13485</w:t>
      </w:r>
      <w:r>
        <w:rPr>
          <w:spacing w:val="-8"/>
          <w:lang w:eastAsia="zh-CN"/>
        </w:rPr>
        <w:t xml:space="preserve"> 的要求，并保持体系证书有效。</w:t>
      </w:r>
      <w:r>
        <w:rPr>
          <w:lang w:eastAsia="zh-CN"/>
        </w:rPr>
        <w:t xml:space="preserve"> </w:t>
      </w:r>
    </w:p>
    <w:p w14:paraId="1CD4FCB6" w14:textId="77777777" w:rsidR="00B0760F" w:rsidRDefault="00B0760F" w:rsidP="00B0760F">
      <w:pPr>
        <w:pStyle w:val="a7"/>
        <w:spacing w:before="7"/>
        <w:rPr>
          <w:sz w:val="15"/>
          <w:lang w:eastAsia="zh-CN"/>
        </w:rPr>
      </w:pPr>
    </w:p>
    <w:p w14:paraId="31EF946E" w14:textId="77777777" w:rsidR="00B0760F" w:rsidRDefault="00B0760F" w:rsidP="00B0760F">
      <w:pPr>
        <w:pStyle w:val="a7"/>
        <w:ind w:left="369"/>
        <w:rPr>
          <w:lang w:eastAsia="zh-CN"/>
        </w:rPr>
      </w:pPr>
      <w:r>
        <w:rPr>
          <w:lang w:eastAsia="zh-CN"/>
        </w:rPr>
        <w:t>以下为本次检查结果的综述，其关注点为</w:t>
      </w:r>
      <w:r>
        <w:rPr>
          <w:spacing w:val="-18"/>
          <w:u w:val="single"/>
          <w:lang w:eastAsia="zh-CN"/>
        </w:rPr>
        <w:t>【受托企业名称】【研发及生产】</w:t>
      </w:r>
      <w:r>
        <w:rPr>
          <w:lang w:eastAsia="zh-CN"/>
        </w:rPr>
        <w:t>（注：结合委托模式）</w:t>
      </w:r>
    </w:p>
    <w:p w14:paraId="4F1E1049" w14:textId="77777777" w:rsidR="00B0760F" w:rsidRDefault="00B0760F" w:rsidP="00B0760F">
      <w:pPr>
        <w:pStyle w:val="a7"/>
        <w:spacing w:before="12"/>
        <w:rPr>
          <w:sz w:val="9"/>
          <w:lang w:eastAsia="zh-CN"/>
        </w:rPr>
      </w:pPr>
    </w:p>
    <w:p w14:paraId="4F638F91" w14:textId="77777777" w:rsidR="00B0760F" w:rsidRDefault="00B0760F" w:rsidP="00B0760F">
      <w:pPr>
        <w:pStyle w:val="a7"/>
        <w:spacing w:before="72"/>
        <w:ind w:left="369"/>
        <w:rPr>
          <w:lang w:eastAsia="zh-CN"/>
        </w:rPr>
      </w:pPr>
      <w:r>
        <w:rPr>
          <w:spacing w:val="-22"/>
          <w:lang w:eastAsia="zh-CN"/>
        </w:rPr>
        <w:t>相关要素，</w:t>
      </w:r>
      <w:r>
        <w:rPr>
          <w:u w:val="single"/>
          <w:lang w:eastAsia="zh-CN"/>
        </w:rPr>
        <w:t>【受托企业名称】</w:t>
      </w:r>
      <w:r>
        <w:rPr>
          <w:lang w:eastAsia="zh-CN"/>
        </w:rPr>
        <w:t>严格按照</w:t>
      </w:r>
      <w:r>
        <w:rPr>
          <w:u w:val="single"/>
          <w:lang w:eastAsia="zh-CN"/>
        </w:rPr>
        <w:t>【医疗器械生产质量管理规范及附录】</w:t>
      </w:r>
      <w:r>
        <w:rPr>
          <w:lang w:eastAsia="zh-CN"/>
        </w:rPr>
        <w:t>的要求进行设计</w:t>
      </w:r>
      <w:proofErr w:type="gramStart"/>
      <w:r>
        <w:rPr>
          <w:lang w:eastAsia="zh-CN"/>
        </w:rPr>
        <w:t>和</w:t>
      </w:r>
      <w:proofErr w:type="gramEnd"/>
    </w:p>
    <w:p w14:paraId="39879FB8" w14:textId="77777777" w:rsidR="00B0760F" w:rsidRDefault="00B0760F" w:rsidP="00B0760F">
      <w:pPr>
        <w:pStyle w:val="a7"/>
        <w:spacing w:before="12"/>
        <w:rPr>
          <w:sz w:val="9"/>
          <w:lang w:eastAsia="zh-CN"/>
        </w:rPr>
      </w:pPr>
    </w:p>
    <w:p w14:paraId="23071ADB" w14:textId="77777777" w:rsidR="00B0760F" w:rsidRDefault="00B0760F" w:rsidP="00B0760F">
      <w:pPr>
        <w:pStyle w:val="a7"/>
        <w:spacing w:before="72"/>
        <w:ind w:left="369"/>
      </w:pPr>
      <w:proofErr w:type="spellStart"/>
      <w:r>
        <w:rPr>
          <w:spacing w:val="-1"/>
        </w:rPr>
        <w:t>开发和生产</w:t>
      </w:r>
      <w:proofErr w:type="spellEnd"/>
      <w:r>
        <w:rPr>
          <w:spacing w:val="-1"/>
        </w:rPr>
        <w:t>。</w:t>
      </w:r>
      <w:r>
        <w:t xml:space="preserve"> </w:t>
      </w:r>
    </w:p>
    <w:p w14:paraId="629E0232" w14:textId="77777777" w:rsidR="00B0760F" w:rsidRDefault="00B0760F" w:rsidP="00B0760F">
      <w:pPr>
        <w:pStyle w:val="a7"/>
        <w:spacing w:before="6"/>
        <w:rPr>
          <w:sz w:val="15"/>
        </w:rPr>
      </w:pPr>
    </w:p>
    <w:p w14:paraId="62C732AC" w14:textId="77777777" w:rsidR="00B0760F" w:rsidRDefault="00B0760F" w:rsidP="00B0760F">
      <w:pPr>
        <w:pStyle w:val="a9"/>
        <w:numPr>
          <w:ilvl w:val="0"/>
          <w:numId w:val="3"/>
        </w:numPr>
        <w:tabs>
          <w:tab w:val="left" w:pos="789"/>
          <w:tab w:val="left" w:pos="790"/>
        </w:tabs>
        <w:ind w:hanging="421"/>
        <w:rPr>
          <w:sz w:val="21"/>
          <w:lang w:eastAsia="zh-CN"/>
        </w:rPr>
      </w:pPr>
      <w:r>
        <w:rPr>
          <w:sz w:val="21"/>
          <w:u w:val="single"/>
          <w:lang w:eastAsia="zh-CN"/>
        </w:rPr>
        <w:t>【研发与生产】</w:t>
      </w:r>
      <w:r>
        <w:rPr>
          <w:sz w:val="21"/>
          <w:lang w:eastAsia="zh-CN"/>
        </w:rPr>
        <w:t xml:space="preserve">场地区域划分合理，与产品规模、品种相适应； </w:t>
      </w:r>
    </w:p>
    <w:p w14:paraId="0EEFC9A7" w14:textId="77777777" w:rsidR="00B0760F" w:rsidRDefault="00B0760F" w:rsidP="00B0760F">
      <w:pPr>
        <w:pStyle w:val="a7"/>
        <w:spacing w:before="7"/>
        <w:rPr>
          <w:sz w:val="15"/>
          <w:lang w:eastAsia="zh-CN"/>
        </w:rPr>
      </w:pPr>
    </w:p>
    <w:p w14:paraId="2017C4FE" w14:textId="77777777" w:rsidR="00B0760F" w:rsidRDefault="00B0760F" w:rsidP="00B0760F">
      <w:pPr>
        <w:pStyle w:val="a9"/>
        <w:numPr>
          <w:ilvl w:val="0"/>
          <w:numId w:val="3"/>
        </w:numPr>
        <w:tabs>
          <w:tab w:val="left" w:pos="789"/>
          <w:tab w:val="left" w:pos="790"/>
        </w:tabs>
        <w:ind w:hanging="421"/>
        <w:rPr>
          <w:sz w:val="21"/>
          <w:lang w:eastAsia="zh-CN"/>
        </w:rPr>
      </w:pPr>
      <w:r>
        <w:rPr>
          <w:spacing w:val="-1"/>
          <w:sz w:val="21"/>
          <w:lang w:eastAsia="zh-CN"/>
        </w:rPr>
        <w:t>现场设备的点检、维护记录可追溯，同时可提供相应有效期内的外部校准证书；</w:t>
      </w:r>
      <w:r>
        <w:rPr>
          <w:sz w:val="21"/>
          <w:lang w:eastAsia="zh-CN"/>
        </w:rPr>
        <w:t xml:space="preserve"> </w:t>
      </w:r>
    </w:p>
    <w:p w14:paraId="4AECF607" w14:textId="77777777" w:rsidR="00B0760F" w:rsidRDefault="00B0760F" w:rsidP="00B0760F">
      <w:pPr>
        <w:pStyle w:val="a7"/>
        <w:spacing w:before="7"/>
        <w:rPr>
          <w:sz w:val="15"/>
          <w:lang w:eastAsia="zh-CN"/>
        </w:rPr>
      </w:pPr>
    </w:p>
    <w:p w14:paraId="7FA73565" w14:textId="77777777" w:rsidR="00B0760F" w:rsidRDefault="00B0760F" w:rsidP="00B0760F">
      <w:pPr>
        <w:pStyle w:val="a9"/>
        <w:numPr>
          <w:ilvl w:val="0"/>
          <w:numId w:val="3"/>
        </w:numPr>
        <w:tabs>
          <w:tab w:val="left" w:pos="789"/>
          <w:tab w:val="left" w:pos="790"/>
        </w:tabs>
        <w:ind w:hanging="421"/>
        <w:rPr>
          <w:sz w:val="21"/>
          <w:lang w:eastAsia="zh-CN"/>
        </w:rPr>
      </w:pPr>
      <w:r>
        <w:rPr>
          <w:spacing w:val="-5"/>
          <w:sz w:val="21"/>
          <w:u w:val="single"/>
          <w:lang w:eastAsia="zh-CN"/>
        </w:rPr>
        <w:t>【设计开发过程有文件性的规定且符合法规要求】；</w:t>
      </w:r>
      <w:r>
        <w:rPr>
          <w:sz w:val="21"/>
          <w:lang w:eastAsia="zh-CN"/>
        </w:rPr>
        <w:t xml:space="preserve"> </w:t>
      </w:r>
    </w:p>
    <w:p w14:paraId="4CB84F23" w14:textId="77777777" w:rsidR="00B0760F" w:rsidRDefault="00B0760F" w:rsidP="00B0760F">
      <w:pPr>
        <w:pStyle w:val="a7"/>
        <w:spacing w:before="6"/>
        <w:rPr>
          <w:sz w:val="15"/>
          <w:lang w:eastAsia="zh-CN"/>
        </w:rPr>
      </w:pPr>
    </w:p>
    <w:p w14:paraId="55C0DDD6" w14:textId="77777777" w:rsidR="00B0760F" w:rsidRDefault="00B0760F" w:rsidP="00B0760F">
      <w:pPr>
        <w:pStyle w:val="a9"/>
        <w:numPr>
          <w:ilvl w:val="0"/>
          <w:numId w:val="3"/>
        </w:numPr>
        <w:tabs>
          <w:tab w:val="left" w:pos="789"/>
          <w:tab w:val="left" w:pos="790"/>
        </w:tabs>
        <w:spacing w:before="1"/>
        <w:ind w:hanging="421"/>
        <w:rPr>
          <w:sz w:val="21"/>
          <w:lang w:eastAsia="zh-CN"/>
        </w:rPr>
      </w:pPr>
      <w:r>
        <w:rPr>
          <w:spacing w:val="-1"/>
          <w:sz w:val="21"/>
          <w:lang w:eastAsia="zh-CN"/>
        </w:rPr>
        <w:t>保持了原材料质量标准、采购记录、供应商资质和管理的完整记录；</w:t>
      </w:r>
      <w:r>
        <w:rPr>
          <w:sz w:val="21"/>
          <w:lang w:eastAsia="zh-CN"/>
        </w:rPr>
        <w:t xml:space="preserve"> </w:t>
      </w:r>
    </w:p>
    <w:p w14:paraId="630B38B3" w14:textId="77777777" w:rsidR="00B0760F" w:rsidRDefault="00B0760F" w:rsidP="00B0760F">
      <w:pPr>
        <w:pStyle w:val="a7"/>
        <w:spacing w:before="6"/>
        <w:rPr>
          <w:sz w:val="15"/>
          <w:lang w:eastAsia="zh-CN"/>
        </w:rPr>
      </w:pPr>
    </w:p>
    <w:p w14:paraId="408B22B0" w14:textId="77777777" w:rsidR="00B0760F" w:rsidRDefault="00B0760F" w:rsidP="00B0760F">
      <w:pPr>
        <w:pStyle w:val="a9"/>
        <w:numPr>
          <w:ilvl w:val="0"/>
          <w:numId w:val="3"/>
        </w:numPr>
        <w:tabs>
          <w:tab w:val="left" w:pos="789"/>
          <w:tab w:val="left" w:pos="790"/>
        </w:tabs>
        <w:ind w:hanging="421"/>
        <w:rPr>
          <w:sz w:val="21"/>
          <w:lang w:eastAsia="zh-CN"/>
        </w:rPr>
      </w:pPr>
      <w:r>
        <w:rPr>
          <w:spacing w:val="-1"/>
          <w:sz w:val="21"/>
          <w:lang w:eastAsia="zh-CN"/>
        </w:rPr>
        <w:t>保持了现场所有加工作业文件、记录文件、物料流转文件的完整记录；</w:t>
      </w:r>
      <w:r>
        <w:rPr>
          <w:sz w:val="21"/>
          <w:lang w:eastAsia="zh-CN"/>
        </w:rPr>
        <w:t xml:space="preserve"> </w:t>
      </w:r>
    </w:p>
    <w:p w14:paraId="34BE96D9" w14:textId="77777777" w:rsidR="00B0760F" w:rsidRDefault="00B0760F" w:rsidP="00B0760F">
      <w:pPr>
        <w:pStyle w:val="a7"/>
        <w:spacing w:before="7"/>
        <w:rPr>
          <w:sz w:val="15"/>
          <w:lang w:eastAsia="zh-CN"/>
        </w:rPr>
      </w:pPr>
    </w:p>
    <w:p w14:paraId="0EADE5AA" w14:textId="77777777" w:rsidR="00B0760F" w:rsidRDefault="00B0760F" w:rsidP="00B0760F">
      <w:pPr>
        <w:pStyle w:val="a9"/>
        <w:numPr>
          <w:ilvl w:val="0"/>
          <w:numId w:val="3"/>
        </w:numPr>
        <w:tabs>
          <w:tab w:val="left" w:pos="789"/>
          <w:tab w:val="left" w:pos="790"/>
        </w:tabs>
        <w:spacing w:line="417" w:lineRule="auto"/>
        <w:ind w:right="660"/>
        <w:rPr>
          <w:sz w:val="21"/>
          <w:lang w:eastAsia="zh-CN"/>
        </w:rPr>
      </w:pPr>
      <w:r>
        <w:rPr>
          <w:spacing w:val="-3"/>
          <w:sz w:val="21"/>
          <w:lang w:eastAsia="zh-CN"/>
        </w:rPr>
        <w:t>保证了进货检验指导书、过程检验指导书、成品检验指导书和相关记录的完整性，产品检验</w:t>
      </w:r>
      <w:r>
        <w:rPr>
          <w:sz w:val="21"/>
          <w:lang w:eastAsia="zh-CN"/>
        </w:rPr>
        <w:t xml:space="preserve">接受准则与产品性能要求指标保持一致； </w:t>
      </w:r>
    </w:p>
    <w:p w14:paraId="405074A3" w14:textId="77777777" w:rsidR="00B0760F" w:rsidRDefault="00B0760F" w:rsidP="00B0760F">
      <w:pPr>
        <w:pStyle w:val="a9"/>
        <w:numPr>
          <w:ilvl w:val="0"/>
          <w:numId w:val="3"/>
        </w:numPr>
        <w:tabs>
          <w:tab w:val="left" w:pos="789"/>
          <w:tab w:val="left" w:pos="790"/>
        </w:tabs>
        <w:spacing w:line="417" w:lineRule="auto"/>
        <w:ind w:right="657"/>
        <w:rPr>
          <w:sz w:val="21"/>
          <w:lang w:eastAsia="zh-CN"/>
        </w:rPr>
      </w:pPr>
      <w:r>
        <w:rPr>
          <w:spacing w:val="-3"/>
          <w:sz w:val="21"/>
          <w:lang w:eastAsia="zh-CN"/>
        </w:rPr>
        <w:t>产品生产和检验设备保持日常维护、点检并保持记录可查，同时可提供相应的效期内的外部</w:t>
      </w:r>
      <w:r>
        <w:rPr>
          <w:sz w:val="21"/>
          <w:lang w:eastAsia="zh-CN"/>
        </w:rPr>
        <w:t xml:space="preserve">校准证书； </w:t>
      </w:r>
    </w:p>
    <w:p w14:paraId="69976ECC" w14:textId="77777777" w:rsidR="00B0760F" w:rsidRDefault="00B0760F" w:rsidP="00B0760F">
      <w:pPr>
        <w:pStyle w:val="a9"/>
        <w:numPr>
          <w:ilvl w:val="0"/>
          <w:numId w:val="3"/>
        </w:numPr>
        <w:tabs>
          <w:tab w:val="left" w:pos="789"/>
          <w:tab w:val="left" w:pos="790"/>
        </w:tabs>
        <w:spacing w:line="417" w:lineRule="auto"/>
        <w:ind w:right="554"/>
        <w:rPr>
          <w:sz w:val="21"/>
          <w:lang w:eastAsia="zh-CN"/>
        </w:rPr>
      </w:pPr>
      <w:r>
        <w:rPr>
          <w:spacing w:val="-9"/>
          <w:sz w:val="21"/>
          <w:lang w:eastAsia="zh-CN"/>
        </w:rPr>
        <w:t>配备了相应的仓储区域包括原材料仓库、成品仓库和不合格品仓库，所有的物料领用、出库、</w:t>
      </w:r>
      <w:r>
        <w:rPr>
          <w:spacing w:val="-1"/>
          <w:sz w:val="21"/>
          <w:lang w:eastAsia="zh-CN"/>
        </w:rPr>
        <w:t>成品出库均采用</w:t>
      </w:r>
      <w:r>
        <w:rPr>
          <w:sz w:val="21"/>
          <w:u w:val="single"/>
          <w:lang w:eastAsia="zh-CN"/>
        </w:rPr>
        <w:t>【XXX</w:t>
      </w:r>
      <w:r>
        <w:rPr>
          <w:spacing w:val="-10"/>
          <w:sz w:val="21"/>
          <w:u w:val="single"/>
          <w:lang w:eastAsia="zh-CN"/>
        </w:rPr>
        <w:t xml:space="preserve"> 电子系统】</w:t>
      </w:r>
      <w:r>
        <w:rPr>
          <w:sz w:val="21"/>
          <w:lang w:eastAsia="zh-CN"/>
        </w:rPr>
        <w:t xml:space="preserve">流转，有效的保证了产品的追溯性要求。 </w:t>
      </w:r>
    </w:p>
    <w:p w14:paraId="7182834A" w14:textId="77777777" w:rsidR="00B0760F" w:rsidRDefault="00B0760F" w:rsidP="00B0760F">
      <w:pPr>
        <w:pStyle w:val="a7"/>
        <w:ind w:left="369"/>
        <w:rPr>
          <w:lang w:eastAsia="zh-CN"/>
        </w:rPr>
      </w:pPr>
      <w:r>
        <w:rPr>
          <w:spacing w:val="-15"/>
          <w:lang w:eastAsia="zh-CN"/>
        </w:rPr>
        <w:t>综上所述，本次对【</w:t>
      </w:r>
      <w:r>
        <w:rPr>
          <w:spacing w:val="-2"/>
          <w:u w:val="single"/>
          <w:lang w:eastAsia="zh-CN"/>
        </w:rPr>
        <w:t>受托企业名称】</w:t>
      </w:r>
      <w:r>
        <w:rPr>
          <w:spacing w:val="-9"/>
          <w:lang w:eastAsia="zh-CN"/>
        </w:rPr>
        <w:t>的综合评价内容和评价结果来看，该公司质量管理、综合</w:t>
      </w:r>
      <w:proofErr w:type="gramStart"/>
      <w:r>
        <w:rPr>
          <w:spacing w:val="-9"/>
          <w:lang w:eastAsia="zh-CN"/>
        </w:rPr>
        <w:t>【</w:t>
      </w:r>
      <w:r>
        <w:rPr>
          <w:spacing w:val="-1"/>
          <w:u w:val="single"/>
          <w:lang w:eastAsia="zh-CN"/>
        </w:rPr>
        <w:t>研</w:t>
      </w:r>
      <w:proofErr w:type="gramEnd"/>
    </w:p>
    <w:p w14:paraId="36F39F66" w14:textId="77777777" w:rsidR="00B0760F" w:rsidRDefault="00B0760F" w:rsidP="00B0760F">
      <w:pPr>
        <w:rPr>
          <w:lang w:eastAsia="zh-CN"/>
        </w:rPr>
        <w:sectPr w:rsidR="00B0760F" w:rsidSect="00B0760F">
          <w:pgSz w:w="11910" w:h="16840"/>
          <w:pgMar w:top="1640" w:right="920" w:bottom="1340" w:left="1220" w:header="1448" w:footer="1141" w:gutter="0"/>
          <w:cols w:space="720"/>
        </w:sectPr>
      </w:pPr>
    </w:p>
    <w:p w14:paraId="3B36ED16" w14:textId="77777777" w:rsidR="00B0760F" w:rsidRDefault="00B0760F" w:rsidP="00B0760F">
      <w:pPr>
        <w:pStyle w:val="a7"/>
        <w:spacing w:before="130"/>
        <w:ind w:left="369"/>
        <w:rPr>
          <w:lang w:eastAsia="zh-CN"/>
        </w:rPr>
      </w:pPr>
      <w:r>
        <w:rPr>
          <w:u w:val="single"/>
          <w:lang w:eastAsia="zh-CN"/>
        </w:rPr>
        <w:lastRenderedPageBreak/>
        <w:t>发能力和生产能力</w:t>
      </w:r>
      <w:proofErr w:type="gramStart"/>
      <w:r>
        <w:rPr>
          <w:u w:val="single"/>
          <w:lang w:eastAsia="zh-CN"/>
        </w:rPr>
        <w:t>】</w:t>
      </w:r>
      <w:proofErr w:type="gramEnd"/>
      <w:r>
        <w:rPr>
          <w:lang w:eastAsia="zh-CN"/>
        </w:rPr>
        <w:t>均满足【</w:t>
      </w:r>
      <w:r>
        <w:rPr>
          <w:u w:val="single"/>
          <w:lang w:eastAsia="zh-CN"/>
        </w:rPr>
        <w:t>医疗器械生产质量管理规范及附录</w:t>
      </w:r>
      <w:r>
        <w:rPr>
          <w:lang w:eastAsia="zh-CN"/>
        </w:rPr>
        <w:t>】的要求，我公司此次综合评</w:t>
      </w:r>
    </w:p>
    <w:p w14:paraId="45324773" w14:textId="77777777" w:rsidR="00B0760F" w:rsidRDefault="00B0760F" w:rsidP="00B0760F">
      <w:pPr>
        <w:pStyle w:val="a7"/>
        <w:spacing w:before="12"/>
        <w:rPr>
          <w:sz w:val="9"/>
          <w:lang w:eastAsia="zh-CN"/>
        </w:rPr>
      </w:pPr>
    </w:p>
    <w:p w14:paraId="34EBD42E" w14:textId="77777777" w:rsidR="00B0760F" w:rsidRDefault="00B0760F" w:rsidP="00B0760F">
      <w:pPr>
        <w:pStyle w:val="a7"/>
        <w:spacing w:before="72"/>
        <w:ind w:left="369"/>
        <w:rPr>
          <w:lang w:eastAsia="zh-CN"/>
        </w:rPr>
      </w:pPr>
      <w:r>
        <w:rPr>
          <w:lang w:eastAsia="zh-CN"/>
        </w:rPr>
        <w:t>定结论为合格。</w:t>
      </w:r>
    </w:p>
    <w:p w14:paraId="5637B48A" w14:textId="77777777" w:rsidR="00B0760F" w:rsidRDefault="00B0760F" w:rsidP="00B0760F">
      <w:pPr>
        <w:rPr>
          <w:lang w:eastAsia="zh-CN"/>
        </w:rPr>
        <w:sectPr w:rsidR="00B0760F" w:rsidSect="00B0760F">
          <w:pgSz w:w="11910" w:h="16840"/>
          <w:pgMar w:top="1640" w:right="920" w:bottom="1340" w:left="1220" w:header="1448" w:footer="1141" w:gutter="0"/>
          <w:cols w:space="720"/>
        </w:sectPr>
      </w:pPr>
    </w:p>
    <w:p w14:paraId="3215E514" w14:textId="77777777" w:rsidR="00B0760F" w:rsidRDefault="00B0760F" w:rsidP="00B0760F">
      <w:pPr>
        <w:pStyle w:val="a7"/>
        <w:rPr>
          <w:sz w:val="20"/>
          <w:lang w:eastAsia="zh-CN"/>
        </w:rPr>
      </w:pPr>
    </w:p>
    <w:p w14:paraId="0D020D08" w14:textId="77777777" w:rsidR="00B0760F" w:rsidRDefault="00B0760F" w:rsidP="00B0760F">
      <w:pPr>
        <w:pStyle w:val="a7"/>
        <w:rPr>
          <w:sz w:val="20"/>
          <w:lang w:eastAsia="zh-CN"/>
        </w:rPr>
      </w:pPr>
    </w:p>
    <w:p w14:paraId="22BA9A70" w14:textId="77777777" w:rsidR="00B0760F" w:rsidRDefault="00B0760F" w:rsidP="00B0760F">
      <w:pPr>
        <w:pStyle w:val="a7"/>
        <w:spacing w:before="6"/>
        <w:rPr>
          <w:sz w:val="19"/>
          <w:lang w:eastAsia="zh-CN"/>
        </w:rPr>
      </w:pPr>
    </w:p>
    <w:p w14:paraId="6BC38CCE" w14:textId="77777777" w:rsidR="00B0760F" w:rsidRDefault="00B0760F" w:rsidP="00B0760F">
      <w:pPr>
        <w:pStyle w:val="4"/>
        <w:spacing w:before="2"/>
        <w:rPr>
          <w:lang w:eastAsia="zh-CN"/>
        </w:rPr>
      </w:pPr>
      <w:r>
        <w:rPr>
          <w:lang w:eastAsia="zh-CN"/>
        </w:rPr>
        <w:t>9、附件</w:t>
      </w:r>
    </w:p>
    <w:p w14:paraId="47FDBE09" w14:textId="77777777" w:rsidR="00B0760F" w:rsidRDefault="00B0760F" w:rsidP="00B0760F">
      <w:pPr>
        <w:spacing w:before="51"/>
        <w:ind w:left="634" w:right="515"/>
        <w:jc w:val="center"/>
        <w:rPr>
          <w:rFonts w:ascii="Microsoft JhengHei" w:eastAsia="Microsoft JhengHei"/>
          <w:b/>
          <w:sz w:val="21"/>
          <w:lang w:eastAsia="zh-CN"/>
        </w:rPr>
      </w:pPr>
      <w:r>
        <w:rPr>
          <w:rFonts w:ascii="Microsoft JhengHei" w:eastAsia="Microsoft JhengHei" w:hint="eastAsia"/>
          <w:b/>
          <w:sz w:val="21"/>
          <w:lang w:eastAsia="zh-CN"/>
        </w:rPr>
        <w:t>《受托方综合评价审核表》</w:t>
      </w:r>
    </w:p>
    <w:p w14:paraId="6C703B34" w14:textId="77777777" w:rsidR="00B0760F" w:rsidRDefault="00B0760F" w:rsidP="00B0760F">
      <w:pPr>
        <w:pStyle w:val="a7"/>
        <w:spacing w:before="5" w:line="562" w:lineRule="exact"/>
        <w:ind w:left="369" w:right="657"/>
        <w:rPr>
          <w:lang w:eastAsia="zh-CN"/>
        </w:rPr>
      </w:pPr>
      <w:r>
        <w:rPr>
          <w:spacing w:val="-1"/>
          <w:lang w:eastAsia="zh-CN"/>
        </w:rPr>
        <w:t>（</w:t>
      </w:r>
      <w:r>
        <w:rPr>
          <w:spacing w:val="-14"/>
          <w:lang w:eastAsia="zh-CN"/>
        </w:rPr>
        <w:t xml:space="preserve">注：委托方应根据委托过程选择所适用的 </w:t>
      </w:r>
      <w:r>
        <w:rPr>
          <w:lang w:eastAsia="zh-CN"/>
        </w:rPr>
        <w:t>GMP</w:t>
      </w:r>
      <w:r>
        <w:rPr>
          <w:spacing w:val="-8"/>
          <w:lang w:eastAsia="zh-CN"/>
        </w:rPr>
        <w:t xml:space="preserve"> 及其附录条款以及下方对于委托过程的要求条款</w:t>
      </w:r>
      <w:r>
        <w:rPr>
          <w:lang w:eastAsia="zh-CN"/>
        </w:rPr>
        <w:t xml:space="preserve">建立审核表） </w:t>
      </w:r>
    </w:p>
    <w:p w14:paraId="289C3539" w14:textId="77777777" w:rsidR="00B0760F" w:rsidRDefault="00B0760F" w:rsidP="00B0760F">
      <w:pPr>
        <w:pStyle w:val="a7"/>
        <w:spacing w:before="1"/>
        <w:rPr>
          <w:sz w:val="7"/>
          <w:lang w:eastAsia="zh-CN"/>
        </w:rPr>
      </w:pPr>
    </w:p>
    <w:tbl>
      <w:tblPr>
        <w:tblStyle w:val="TableNormal"/>
        <w:tblW w:w="0" w:type="auto"/>
        <w:tblInd w:w="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9"/>
        <w:gridCol w:w="2994"/>
      </w:tblGrid>
      <w:tr w:rsidR="00B0760F" w14:paraId="70420F0A" w14:textId="77777777" w:rsidTr="00D07058">
        <w:trPr>
          <w:trHeight w:val="738"/>
        </w:trPr>
        <w:tc>
          <w:tcPr>
            <w:tcW w:w="5219" w:type="dxa"/>
          </w:tcPr>
          <w:p w14:paraId="0BB2A4F3" w14:textId="77777777" w:rsidR="00B0760F" w:rsidRDefault="00B0760F" w:rsidP="00D07058">
            <w:pPr>
              <w:pStyle w:val="TableParagraph"/>
              <w:spacing w:before="7"/>
              <w:rPr>
                <w:sz w:val="18"/>
                <w:lang w:eastAsia="zh-CN"/>
              </w:rPr>
            </w:pPr>
          </w:p>
          <w:p w14:paraId="5F6EBE90" w14:textId="77777777" w:rsidR="00B0760F" w:rsidRDefault="00B0760F" w:rsidP="00D07058">
            <w:pPr>
              <w:pStyle w:val="TableParagraph"/>
              <w:ind w:left="2227" w:right="2221"/>
              <w:jc w:val="center"/>
              <w:rPr>
                <w:rFonts w:ascii="Microsoft JhengHei" w:eastAsia="Microsoft JhengHei"/>
                <w:b/>
                <w:sz w:val="18"/>
              </w:rPr>
            </w:pPr>
            <w:proofErr w:type="spellStart"/>
            <w:r>
              <w:rPr>
                <w:rFonts w:ascii="Microsoft JhengHei" w:eastAsia="Microsoft JhengHei" w:hint="eastAsia"/>
                <w:b/>
                <w:sz w:val="18"/>
              </w:rPr>
              <w:t>审核内容</w:t>
            </w:r>
            <w:proofErr w:type="spellEnd"/>
          </w:p>
        </w:tc>
        <w:tc>
          <w:tcPr>
            <w:tcW w:w="2994" w:type="dxa"/>
          </w:tcPr>
          <w:p w14:paraId="369194AC" w14:textId="77777777" w:rsidR="00B0760F" w:rsidRDefault="00B0760F" w:rsidP="00D07058">
            <w:pPr>
              <w:pStyle w:val="TableParagraph"/>
              <w:spacing w:before="38" w:line="321" w:lineRule="exact"/>
              <w:ind w:left="573" w:right="571"/>
              <w:jc w:val="center"/>
              <w:rPr>
                <w:rFonts w:ascii="Microsoft JhengHei" w:eastAsia="Microsoft JhengHei"/>
                <w:b/>
                <w:sz w:val="18"/>
                <w:lang w:eastAsia="zh-CN"/>
              </w:rPr>
            </w:pPr>
            <w:r>
              <w:rPr>
                <w:rFonts w:ascii="Microsoft JhengHei" w:eastAsia="Microsoft JhengHei" w:hint="eastAsia"/>
                <w:b/>
                <w:sz w:val="18"/>
                <w:lang w:eastAsia="zh-CN"/>
              </w:rPr>
              <w:t>审核结果</w:t>
            </w:r>
          </w:p>
          <w:p w14:paraId="0A0155B7" w14:textId="77777777" w:rsidR="00B0760F" w:rsidRDefault="00B0760F" w:rsidP="00D07058">
            <w:pPr>
              <w:pStyle w:val="TableParagraph"/>
              <w:spacing w:line="321" w:lineRule="exact"/>
              <w:ind w:left="573" w:right="571"/>
              <w:jc w:val="center"/>
              <w:rPr>
                <w:rFonts w:ascii="Microsoft JhengHei" w:eastAsia="Microsoft JhengHei"/>
                <w:b/>
                <w:sz w:val="18"/>
                <w:lang w:eastAsia="zh-CN"/>
              </w:rPr>
            </w:pPr>
            <w:r>
              <w:rPr>
                <w:rFonts w:ascii="Microsoft JhengHei" w:eastAsia="Microsoft JhengHei" w:hint="eastAsia"/>
                <w:b/>
                <w:sz w:val="18"/>
                <w:lang w:eastAsia="zh-CN"/>
              </w:rPr>
              <w:t>（描写可审核的事实）</w:t>
            </w:r>
          </w:p>
        </w:tc>
      </w:tr>
      <w:tr w:rsidR="00B0760F" w14:paraId="2064A6DF" w14:textId="77777777" w:rsidTr="00D07058">
        <w:trPr>
          <w:trHeight w:val="813"/>
        </w:trPr>
        <w:tc>
          <w:tcPr>
            <w:tcW w:w="5219" w:type="dxa"/>
          </w:tcPr>
          <w:p w14:paraId="3147F05D" w14:textId="77777777" w:rsidR="00B0760F" w:rsidRDefault="00B0760F" w:rsidP="00D07058">
            <w:pPr>
              <w:pStyle w:val="TableParagraph"/>
              <w:spacing w:before="57" w:line="242" w:lineRule="auto"/>
              <w:ind w:left="57" w:right="18"/>
              <w:jc w:val="both"/>
              <w:rPr>
                <w:sz w:val="18"/>
                <w:lang w:eastAsia="zh-CN"/>
              </w:rPr>
            </w:pPr>
            <w:r>
              <w:rPr>
                <w:sz w:val="18"/>
                <w:lang w:eastAsia="zh-CN"/>
              </w:rPr>
              <w:t xml:space="preserve">受托方应当建立与医疗器械受托过程相适应的质量管理体系并保证其有效运行，建立与质量管理体系过程相适应的管理机构，并有组织机构图，明确各部门的职责和权限，明确质量管理职能。 </w:t>
            </w:r>
          </w:p>
        </w:tc>
        <w:tc>
          <w:tcPr>
            <w:tcW w:w="2994" w:type="dxa"/>
          </w:tcPr>
          <w:p w14:paraId="2FDCF1D5" w14:textId="77777777" w:rsidR="00B0760F" w:rsidRDefault="00B0760F" w:rsidP="00D07058">
            <w:pPr>
              <w:pStyle w:val="TableParagraph"/>
              <w:spacing w:before="8"/>
              <w:rPr>
                <w:lang w:eastAsia="zh-CN"/>
              </w:rPr>
            </w:pPr>
          </w:p>
          <w:p w14:paraId="4A364E3F" w14:textId="77777777" w:rsidR="00B0760F" w:rsidRDefault="00B0760F" w:rsidP="00D07058">
            <w:pPr>
              <w:pStyle w:val="TableParagraph"/>
              <w:spacing w:before="1"/>
              <w:ind w:left="104"/>
              <w:rPr>
                <w:sz w:val="18"/>
                <w:lang w:eastAsia="zh-CN"/>
              </w:rPr>
            </w:pPr>
            <w:r>
              <w:rPr>
                <w:sz w:val="18"/>
                <w:lang w:eastAsia="zh-CN"/>
              </w:rPr>
              <w:t xml:space="preserve"> </w:t>
            </w:r>
          </w:p>
        </w:tc>
      </w:tr>
      <w:tr w:rsidR="00B0760F" w14:paraId="12EB58F6" w14:textId="77777777" w:rsidTr="00D07058">
        <w:trPr>
          <w:trHeight w:val="911"/>
        </w:trPr>
        <w:tc>
          <w:tcPr>
            <w:tcW w:w="5219" w:type="dxa"/>
          </w:tcPr>
          <w:p w14:paraId="506286A3" w14:textId="77777777" w:rsidR="00B0760F" w:rsidRDefault="00B0760F" w:rsidP="00D07058">
            <w:pPr>
              <w:pStyle w:val="TableParagraph"/>
              <w:spacing w:before="105" w:line="242" w:lineRule="auto"/>
              <w:ind w:left="57" w:right="18"/>
              <w:jc w:val="both"/>
              <w:rPr>
                <w:sz w:val="18"/>
                <w:lang w:eastAsia="zh-CN"/>
              </w:rPr>
            </w:pPr>
            <w:r>
              <w:rPr>
                <w:sz w:val="18"/>
                <w:lang w:eastAsia="zh-CN"/>
              </w:rPr>
              <w:t xml:space="preserve">应当确定一名管理者代表，管理者代表负责建立、实施并保持与受托生产过程相适应的质量管理体系，报告质量管理体系的运行情况和改进需求，提高员工满足法规、规章和顾客要求的意识。 </w:t>
            </w:r>
          </w:p>
        </w:tc>
        <w:tc>
          <w:tcPr>
            <w:tcW w:w="2994" w:type="dxa"/>
          </w:tcPr>
          <w:p w14:paraId="6ED3FBF2" w14:textId="77777777" w:rsidR="00B0760F" w:rsidRDefault="00B0760F" w:rsidP="00D07058">
            <w:pPr>
              <w:pStyle w:val="TableParagraph"/>
              <w:spacing w:before="7"/>
              <w:rPr>
                <w:sz w:val="26"/>
                <w:lang w:eastAsia="zh-CN"/>
              </w:rPr>
            </w:pPr>
          </w:p>
          <w:p w14:paraId="55755FDC" w14:textId="77777777" w:rsidR="00B0760F" w:rsidRDefault="00B0760F" w:rsidP="00D07058">
            <w:pPr>
              <w:pStyle w:val="TableParagraph"/>
              <w:ind w:left="104"/>
              <w:rPr>
                <w:sz w:val="18"/>
                <w:lang w:eastAsia="zh-CN"/>
              </w:rPr>
            </w:pPr>
            <w:r>
              <w:rPr>
                <w:sz w:val="18"/>
                <w:lang w:eastAsia="zh-CN"/>
              </w:rPr>
              <w:t xml:space="preserve"> </w:t>
            </w:r>
          </w:p>
        </w:tc>
      </w:tr>
      <w:tr w:rsidR="00B0760F" w14:paraId="2961444B" w14:textId="77777777" w:rsidTr="00D07058">
        <w:trPr>
          <w:trHeight w:val="1046"/>
        </w:trPr>
        <w:tc>
          <w:tcPr>
            <w:tcW w:w="5219" w:type="dxa"/>
          </w:tcPr>
          <w:p w14:paraId="69C08744" w14:textId="77777777" w:rsidR="00B0760F" w:rsidRDefault="00B0760F" w:rsidP="00D07058">
            <w:pPr>
              <w:pStyle w:val="TableParagraph"/>
              <w:spacing w:before="57" w:line="242" w:lineRule="auto"/>
              <w:ind w:left="57" w:right="42"/>
              <w:jc w:val="both"/>
              <w:rPr>
                <w:sz w:val="18"/>
                <w:lang w:eastAsia="zh-CN"/>
              </w:rPr>
            </w:pPr>
            <w:r>
              <w:rPr>
                <w:sz w:val="18"/>
                <w:lang w:eastAsia="zh-CN"/>
              </w:rPr>
              <w:t>应当配备与受托生产产品相适应的技术人员、生产人员和质量管理人员，以上人员应当熟悉医疗器械相关法律法规，具有相关的理论知识和实践经验，应当有能力对生产管理和质量管理中实际问题</w:t>
            </w:r>
            <w:proofErr w:type="gramStart"/>
            <w:r>
              <w:rPr>
                <w:sz w:val="18"/>
                <w:lang w:eastAsia="zh-CN"/>
              </w:rPr>
              <w:t>作出</w:t>
            </w:r>
            <w:proofErr w:type="gramEnd"/>
            <w:r>
              <w:rPr>
                <w:sz w:val="18"/>
                <w:lang w:eastAsia="zh-CN"/>
              </w:rPr>
              <w:t xml:space="preserve">正确判断和处理。 </w:t>
            </w:r>
          </w:p>
        </w:tc>
        <w:tc>
          <w:tcPr>
            <w:tcW w:w="2994" w:type="dxa"/>
          </w:tcPr>
          <w:p w14:paraId="1A123ADC" w14:textId="77777777" w:rsidR="00B0760F" w:rsidRDefault="00B0760F" w:rsidP="00D07058">
            <w:pPr>
              <w:pStyle w:val="TableParagraph"/>
              <w:rPr>
                <w:sz w:val="18"/>
                <w:lang w:eastAsia="zh-CN"/>
              </w:rPr>
            </w:pPr>
          </w:p>
          <w:p w14:paraId="4868C6C3" w14:textId="77777777" w:rsidR="00B0760F" w:rsidRDefault="00B0760F" w:rsidP="00D07058">
            <w:pPr>
              <w:pStyle w:val="TableParagraph"/>
              <w:spacing w:before="10"/>
              <w:rPr>
                <w:sz w:val="13"/>
                <w:lang w:eastAsia="zh-CN"/>
              </w:rPr>
            </w:pPr>
          </w:p>
          <w:p w14:paraId="769E138F" w14:textId="77777777" w:rsidR="00B0760F" w:rsidRDefault="00B0760F" w:rsidP="00D07058">
            <w:pPr>
              <w:pStyle w:val="TableParagraph"/>
              <w:ind w:left="104"/>
              <w:rPr>
                <w:sz w:val="18"/>
                <w:lang w:eastAsia="zh-CN"/>
              </w:rPr>
            </w:pPr>
            <w:r>
              <w:rPr>
                <w:sz w:val="18"/>
                <w:lang w:eastAsia="zh-CN"/>
              </w:rPr>
              <w:t xml:space="preserve"> </w:t>
            </w:r>
          </w:p>
        </w:tc>
      </w:tr>
      <w:tr w:rsidR="00B0760F" w14:paraId="25A8DAEC" w14:textId="77777777" w:rsidTr="00D07058">
        <w:trPr>
          <w:trHeight w:val="851"/>
        </w:trPr>
        <w:tc>
          <w:tcPr>
            <w:tcW w:w="5219" w:type="dxa"/>
          </w:tcPr>
          <w:p w14:paraId="1385C817" w14:textId="77777777" w:rsidR="00B0760F" w:rsidRDefault="00B0760F" w:rsidP="00D07058">
            <w:pPr>
              <w:pStyle w:val="TableParagraph"/>
              <w:spacing w:before="76" w:line="242" w:lineRule="auto"/>
              <w:ind w:left="57" w:right="42"/>
              <w:jc w:val="both"/>
              <w:rPr>
                <w:sz w:val="18"/>
                <w:lang w:eastAsia="zh-CN"/>
              </w:rPr>
            </w:pPr>
            <w:r>
              <w:rPr>
                <w:sz w:val="18"/>
                <w:lang w:eastAsia="zh-CN"/>
              </w:rPr>
              <w:t xml:space="preserve">受托生产企业的生产负责人、质量负责人、生产放行审核人等关键人员应当熟悉受托生产产品的关键质量控制、关键生产操作要求。 </w:t>
            </w:r>
          </w:p>
        </w:tc>
        <w:tc>
          <w:tcPr>
            <w:tcW w:w="2994" w:type="dxa"/>
          </w:tcPr>
          <w:p w14:paraId="0E59E1D7" w14:textId="77777777" w:rsidR="00B0760F" w:rsidRDefault="00B0760F" w:rsidP="00D07058">
            <w:pPr>
              <w:pStyle w:val="TableParagraph"/>
              <w:spacing w:before="1"/>
              <w:rPr>
                <w:sz w:val="24"/>
                <w:lang w:eastAsia="zh-CN"/>
              </w:rPr>
            </w:pPr>
          </w:p>
          <w:p w14:paraId="2939B386" w14:textId="77777777" w:rsidR="00B0760F" w:rsidRDefault="00B0760F" w:rsidP="00D07058">
            <w:pPr>
              <w:pStyle w:val="TableParagraph"/>
              <w:spacing w:before="1"/>
              <w:ind w:left="104"/>
              <w:rPr>
                <w:sz w:val="18"/>
                <w:lang w:eastAsia="zh-CN"/>
              </w:rPr>
            </w:pPr>
            <w:r>
              <w:rPr>
                <w:sz w:val="18"/>
                <w:lang w:eastAsia="zh-CN"/>
              </w:rPr>
              <w:t xml:space="preserve"> </w:t>
            </w:r>
          </w:p>
        </w:tc>
      </w:tr>
      <w:tr w:rsidR="00B0760F" w14:paraId="0EAC33B8" w14:textId="77777777" w:rsidTr="00D07058">
        <w:trPr>
          <w:trHeight w:val="852"/>
        </w:trPr>
        <w:tc>
          <w:tcPr>
            <w:tcW w:w="5219" w:type="dxa"/>
          </w:tcPr>
          <w:p w14:paraId="59E34EE6" w14:textId="77777777" w:rsidR="00B0760F" w:rsidRDefault="00B0760F" w:rsidP="00D07058">
            <w:pPr>
              <w:pStyle w:val="TableParagraph"/>
              <w:spacing w:before="2"/>
              <w:rPr>
                <w:sz w:val="24"/>
                <w:lang w:eastAsia="zh-CN"/>
              </w:rPr>
            </w:pPr>
          </w:p>
          <w:p w14:paraId="0056AC1E" w14:textId="77777777" w:rsidR="00B0760F" w:rsidRDefault="00B0760F" w:rsidP="00D07058">
            <w:pPr>
              <w:pStyle w:val="TableParagraph"/>
              <w:ind w:left="57"/>
              <w:rPr>
                <w:sz w:val="18"/>
                <w:lang w:eastAsia="zh-CN"/>
              </w:rPr>
            </w:pPr>
            <w:r>
              <w:rPr>
                <w:sz w:val="18"/>
                <w:lang w:eastAsia="zh-CN"/>
              </w:rPr>
              <w:t xml:space="preserve">应指定专人与医疗器械注册人进行对接、联络、协调。 </w:t>
            </w:r>
          </w:p>
        </w:tc>
        <w:tc>
          <w:tcPr>
            <w:tcW w:w="2994" w:type="dxa"/>
          </w:tcPr>
          <w:p w14:paraId="1815B738" w14:textId="77777777" w:rsidR="00B0760F" w:rsidRDefault="00B0760F" w:rsidP="00D07058">
            <w:pPr>
              <w:pStyle w:val="TableParagraph"/>
              <w:spacing w:before="2"/>
              <w:rPr>
                <w:sz w:val="24"/>
                <w:lang w:eastAsia="zh-CN"/>
              </w:rPr>
            </w:pPr>
          </w:p>
          <w:p w14:paraId="14229B4A" w14:textId="77777777" w:rsidR="00B0760F" w:rsidRDefault="00B0760F" w:rsidP="00D07058">
            <w:pPr>
              <w:pStyle w:val="TableParagraph"/>
              <w:ind w:left="104"/>
              <w:rPr>
                <w:sz w:val="18"/>
                <w:lang w:eastAsia="zh-CN"/>
              </w:rPr>
            </w:pPr>
            <w:r>
              <w:rPr>
                <w:sz w:val="18"/>
                <w:lang w:eastAsia="zh-CN"/>
              </w:rPr>
              <w:t xml:space="preserve"> </w:t>
            </w:r>
          </w:p>
        </w:tc>
      </w:tr>
      <w:tr w:rsidR="00B0760F" w14:paraId="2E09AAD2" w14:textId="77777777" w:rsidTr="00D07058">
        <w:trPr>
          <w:trHeight w:val="681"/>
        </w:trPr>
        <w:tc>
          <w:tcPr>
            <w:tcW w:w="5219" w:type="dxa"/>
          </w:tcPr>
          <w:p w14:paraId="7F48CA9A" w14:textId="77777777" w:rsidR="00B0760F" w:rsidRDefault="00B0760F" w:rsidP="00D07058">
            <w:pPr>
              <w:pStyle w:val="TableParagraph"/>
              <w:spacing w:before="107" w:line="242" w:lineRule="auto"/>
              <w:ind w:left="57" w:right="109"/>
              <w:rPr>
                <w:sz w:val="18"/>
                <w:lang w:eastAsia="zh-CN"/>
              </w:rPr>
            </w:pPr>
            <w:r>
              <w:rPr>
                <w:spacing w:val="-1"/>
                <w:sz w:val="18"/>
                <w:lang w:eastAsia="zh-CN"/>
              </w:rPr>
              <w:t>在医疗器械注册人的指导下，对直接影响受托生产产品质量的人</w:t>
            </w:r>
            <w:r>
              <w:rPr>
                <w:sz w:val="18"/>
                <w:lang w:eastAsia="zh-CN"/>
              </w:rPr>
              <w:t xml:space="preserve">员进行培训，符合要求后上岗。 </w:t>
            </w:r>
          </w:p>
        </w:tc>
        <w:tc>
          <w:tcPr>
            <w:tcW w:w="2994" w:type="dxa"/>
          </w:tcPr>
          <w:p w14:paraId="26916127" w14:textId="77777777" w:rsidR="00B0760F" w:rsidRDefault="00B0760F" w:rsidP="00D07058">
            <w:pPr>
              <w:pStyle w:val="TableParagraph"/>
              <w:spacing w:before="5"/>
              <w:rPr>
                <w:sz w:val="17"/>
                <w:lang w:eastAsia="zh-CN"/>
              </w:rPr>
            </w:pPr>
          </w:p>
          <w:p w14:paraId="3248CDBD" w14:textId="77777777" w:rsidR="00B0760F" w:rsidRDefault="00B0760F" w:rsidP="00D07058">
            <w:pPr>
              <w:pStyle w:val="TableParagraph"/>
              <w:ind w:left="104"/>
              <w:rPr>
                <w:sz w:val="18"/>
                <w:lang w:eastAsia="zh-CN"/>
              </w:rPr>
            </w:pPr>
            <w:r>
              <w:rPr>
                <w:sz w:val="18"/>
                <w:lang w:eastAsia="zh-CN"/>
              </w:rPr>
              <w:t xml:space="preserve"> </w:t>
            </w:r>
          </w:p>
        </w:tc>
      </w:tr>
      <w:tr w:rsidR="00B0760F" w14:paraId="2330BADD" w14:textId="77777777" w:rsidTr="00D07058">
        <w:trPr>
          <w:trHeight w:val="681"/>
        </w:trPr>
        <w:tc>
          <w:tcPr>
            <w:tcW w:w="5219" w:type="dxa"/>
          </w:tcPr>
          <w:p w14:paraId="43EB07FD" w14:textId="77777777" w:rsidR="00B0760F" w:rsidRDefault="00B0760F" w:rsidP="00D07058">
            <w:pPr>
              <w:pStyle w:val="TableParagraph"/>
              <w:spacing w:before="7"/>
              <w:rPr>
                <w:sz w:val="17"/>
                <w:lang w:eastAsia="zh-CN"/>
              </w:rPr>
            </w:pPr>
          </w:p>
          <w:p w14:paraId="2A9E5C9D" w14:textId="77777777" w:rsidR="00B0760F" w:rsidRDefault="00B0760F" w:rsidP="00D07058">
            <w:pPr>
              <w:pStyle w:val="TableParagraph"/>
              <w:ind w:left="57"/>
              <w:rPr>
                <w:sz w:val="18"/>
                <w:lang w:eastAsia="zh-CN"/>
              </w:rPr>
            </w:pPr>
            <w:r>
              <w:rPr>
                <w:sz w:val="18"/>
                <w:lang w:eastAsia="zh-CN"/>
              </w:rPr>
              <w:t xml:space="preserve">应配备与受托生产医疗器械相适应的场地、设施和设备。 </w:t>
            </w:r>
          </w:p>
        </w:tc>
        <w:tc>
          <w:tcPr>
            <w:tcW w:w="2994" w:type="dxa"/>
          </w:tcPr>
          <w:p w14:paraId="1853B580" w14:textId="77777777" w:rsidR="00B0760F" w:rsidRDefault="00B0760F" w:rsidP="00D07058">
            <w:pPr>
              <w:pStyle w:val="TableParagraph"/>
              <w:spacing w:before="5"/>
              <w:rPr>
                <w:sz w:val="17"/>
                <w:lang w:eastAsia="zh-CN"/>
              </w:rPr>
            </w:pPr>
          </w:p>
          <w:p w14:paraId="5E66A765" w14:textId="77777777" w:rsidR="00B0760F" w:rsidRDefault="00B0760F" w:rsidP="00D07058">
            <w:pPr>
              <w:pStyle w:val="TableParagraph"/>
              <w:ind w:left="104"/>
              <w:rPr>
                <w:sz w:val="18"/>
                <w:lang w:eastAsia="zh-CN"/>
              </w:rPr>
            </w:pPr>
            <w:r>
              <w:rPr>
                <w:sz w:val="18"/>
                <w:lang w:eastAsia="zh-CN"/>
              </w:rPr>
              <w:t xml:space="preserve"> </w:t>
            </w:r>
          </w:p>
        </w:tc>
      </w:tr>
      <w:tr w:rsidR="00B0760F" w14:paraId="09EE5BC7" w14:textId="77777777" w:rsidTr="00D07058">
        <w:trPr>
          <w:trHeight w:val="1360"/>
        </w:trPr>
        <w:tc>
          <w:tcPr>
            <w:tcW w:w="5219" w:type="dxa"/>
          </w:tcPr>
          <w:p w14:paraId="1F7D7CB7" w14:textId="77777777" w:rsidR="00B0760F" w:rsidRDefault="00B0760F" w:rsidP="00D07058">
            <w:pPr>
              <w:pStyle w:val="TableParagraph"/>
              <w:spacing w:before="19" w:line="310" w:lineRule="atLeast"/>
              <w:ind w:left="57" w:right="-44"/>
              <w:rPr>
                <w:sz w:val="18"/>
                <w:lang w:eastAsia="zh-CN"/>
              </w:rPr>
            </w:pPr>
            <w:r>
              <w:rPr>
                <w:sz w:val="18"/>
                <w:lang w:eastAsia="zh-CN"/>
              </w:rPr>
              <w:t>应采用适宜的方法，对医疗器械注册人财产（包括受托生产相关</w:t>
            </w:r>
            <w:r>
              <w:rPr>
                <w:spacing w:val="-2"/>
                <w:sz w:val="18"/>
                <w:lang w:eastAsia="zh-CN"/>
              </w:rPr>
              <w:t>且属于医疗器械注册人所有的各类物料、半成品及成品、留样品、</w:t>
            </w:r>
            <w:r>
              <w:rPr>
                <w:sz w:val="18"/>
                <w:lang w:eastAsia="zh-CN"/>
              </w:rPr>
              <w:t xml:space="preserve">包装、标签、工装夹具以及其他设备或辅助器具等）进行标识、储存、流转、追溯。 </w:t>
            </w:r>
          </w:p>
        </w:tc>
        <w:tc>
          <w:tcPr>
            <w:tcW w:w="2994" w:type="dxa"/>
          </w:tcPr>
          <w:p w14:paraId="2C263673" w14:textId="77777777" w:rsidR="00B0760F" w:rsidRDefault="00B0760F" w:rsidP="00D07058">
            <w:pPr>
              <w:pStyle w:val="TableParagraph"/>
              <w:rPr>
                <w:sz w:val="18"/>
                <w:lang w:eastAsia="zh-CN"/>
              </w:rPr>
            </w:pPr>
          </w:p>
          <w:p w14:paraId="51039592" w14:textId="77777777" w:rsidR="00B0760F" w:rsidRDefault="00B0760F" w:rsidP="00D07058">
            <w:pPr>
              <w:pStyle w:val="TableParagraph"/>
              <w:rPr>
                <w:sz w:val="26"/>
                <w:lang w:eastAsia="zh-CN"/>
              </w:rPr>
            </w:pPr>
          </w:p>
          <w:p w14:paraId="118DD9EF" w14:textId="77777777" w:rsidR="00B0760F" w:rsidRDefault="00B0760F" w:rsidP="00D07058">
            <w:pPr>
              <w:pStyle w:val="TableParagraph"/>
              <w:ind w:left="104"/>
              <w:rPr>
                <w:sz w:val="18"/>
                <w:lang w:eastAsia="zh-CN"/>
              </w:rPr>
            </w:pPr>
            <w:r>
              <w:rPr>
                <w:sz w:val="18"/>
                <w:lang w:eastAsia="zh-CN"/>
              </w:rPr>
              <w:t xml:space="preserve"> </w:t>
            </w:r>
          </w:p>
        </w:tc>
      </w:tr>
      <w:tr w:rsidR="00B0760F" w14:paraId="2D20AD13" w14:textId="77777777" w:rsidTr="00D07058">
        <w:trPr>
          <w:trHeight w:val="739"/>
        </w:trPr>
        <w:tc>
          <w:tcPr>
            <w:tcW w:w="5219" w:type="dxa"/>
          </w:tcPr>
          <w:p w14:paraId="18438C61" w14:textId="77777777" w:rsidR="00B0760F" w:rsidRDefault="00B0760F" w:rsidP="00D07058">
            <w:pPr>
              <w:pStyle w:val="TableParagraph"/>
              <w:spacing w:before="98"/>
              <w:ind w:left="57"/>
              <w:rPr>
                <w:sz w:val="18"/>
                <w:lang w:eastAsia="zh-CN"/>
              </w:rPr>
            </w:pPr>
            <w:r>
              <w:rPr>
                <w:sz w:val="18"/>
                <w:lang w:eastAsia="zh-CN"/>
              </w:rPr>
              <w:t>受托生产企业对受托生产过程中涉及的场地、设施、设备应按照</w:t>
            </w:r>
          </w:p>
          <w:p w14:paraId="726D29B8" w14:textId="77777777" w:rsidR="00B0760F" w:rsidRDefault="00B0760F" w:rsidP="00D07058">
            <w:pPr>
              <w:pStyle w:val="TableParagraph"/>
              <w:spacing w:before="82"/>
              <w:ind w:left="57"/>
              <w:rPr>
                <w:sz w:val="18"/>
                <w:lang w:eastAsia="zh-CN"/>
              </w:rPr>
            </w:pPr>
            <w:r>
              <w:rPr>
                <w:sz w:val="18"/>
                <w:lang w:eastAsia="zh-CN"/>
              </w:rPr>
              <w:t xml:space="preserve">《医疗器械生产质量管理规范》及其附录的要求进行管理。 </w:t>
            </w:r>
          </w:p>
        </w:tc>
        <w:tc>
          <w:tcPr>
            <w:tcW w:w="2994" w:type="dxa"/>
          </w:tcPr>
          <w:p w14:paraId="60E678CB" w14:textId="77777777" w:rsidR="00B0760F" w:rsidRDefault="00B0760F" w:rsidP="00D07058">
            <w:pPr>
              <w:pStyle w:val="TableParagraph"/>
              <w:spacing w:before="10"/>
              <w:rPr>
                <w:sz w:val="19"/>
                <w:lang w:eastAsia="zh-CN"/>
              </w:rPr>
            </w:pPr>
          </w:p>
          <w:p w14:paraId="04B4F4D1" w14:textId="77777777" w:rsidR="00B0760F" w:rsidRDefault="00B0760F" w:rsidP="00D07058">
            <w:pPr>
              <w:pStyle w:val="TableParagraph"/>
              <w:ind w:left="104"/>
              <w:rPr>
                <w:sz w:val="18"/>
                <w:lang w:eastAsia="zh-CN"/>
              </w:rPr>
            </w:pPr>
            <w:r>
              <w:rPr>
                <w:sz w:val="18"/>
                <w:lang w:eastAsia="zh-CN"/>
              </w:rPr>
              <w:t xml:space="preserve"> </w:t>
            </w:r>
          </w:p>
        </w:tc>
      </w:tr>
      <w:tr w:rsidR="00B0760F" w14:paraId="47953BC7" w14:textId="77777777" w:rsidTr="00D07058">
        <w:trPr>
          <w:trHeight w:val="1048"/>
        </w:trPr>
        <w:tc>
          <w:tcPr>
            <w:tcW w:w="5219" w:type="dxa"/>
          </w:tcPr>
          <w:p w14:paraId="599C7FC0" w14:textId="77777777" w:rsidR="00B0760F" w:rsidRDefault="00B0760F" w:rsidP="00D07058">
            <w:pPr>
              <w:pStyle w:val="TableParagraph"/>
              <w:spacing w:before="57" w:line="242" w:lineRule="auto"/>
              <w:ind w:left="57" w:right="109"/>
              <w:jc w:val="both"/>
              <w:rPr>
                <w:sz w:val="18"/>
                <w:lang w:eastAsia="zh-CN"/>
              </w:rPr>
            </w:pPr>
            <w:r>
              <w:rPr>
                <w:spacing w:val="-1"/>
                <w:sz w:val="18"/>
                <w:lang w:eastAsia="zh-CN"/>
              </w:rPr>
              <w:t>应当建立与质量管理体系过程相适应的质量管理体系文件，并在质量管理体系文件中增加受托生产相关内容，对《医疗器械生产质量管理规范》及其附录有任何删减或不适用均应详细说明，且</w:t>
            </w:r>
            <w:r>
              <w:rPr>
                <w:sz w:val="18"/>
                <w:lang w:eastAsia="zh-CN"/>
              </w:rPr>
              <w:t xml:space="preserve">任何删减或不适用不得影响产品的安全、有效。 </w:t>
            </w:r>
          </w:p>
        </w:tc>
        <w:tc>
          <w:tcPr>
            <w:tcW w:w="2994" w:type="dxa"/>
          </w:tcPr>
          <w:p w14:paraId="63DDDE63" w14:textId="77777777" w:rsidR="00B0760F" w:rsidRDefault="00B0760F" w:rsidP="00D07058">
            <w:pPr>
              <w:pStyle w:val="TableParagraph"/>
              <w:rPr>
                <w:sz w:val="18"/>
                <w:lang w:eastAsia="zh-CN"/>
              </w:rPr>
            </w:pPr>
          </w:p>
          <w:p w14:paraId="51A95C8C" w14:textId="77777777" w:rsidR="00B0760F" w:rsidRDefault="00B0760F" w:rsidP="00D07058">
            <w:pPr>
              <w:pStyle w:val="TableParagraph"/>
              <w:spacing w:before="10"/>
              <w:rPr>
                <w:sz w:val="13"/>
                <w:lang w:eastAsia="zh-CN"/>
              </w:rPr>
            </w:pPr>
          </w:p>
          <w:p w14:paraId="695045DE" w14:textId="77777777" w:rsidR="00B0760F" w:rsidRDefault="00B0760F" w:rsidP="00D07058">
            <w:pPr>
              <w:pStyle w:val="TableParagraph"/>
              <w:ind w:left="104"/>
              <w:rPr>
                <w:sz w:val="18"/>
                <w:lang w:eastAsia="zh-CN"/>
              </w:rPr>
            </w:pPr>
            <w:r>
              <w:rPr>
                <w:sz w:val="18"/>
                <w:lang w:eastAsia="zh-CN"/>
              </w:rPr>
              <w:t xml:space="preserve"> </w:t>
            </w:r>
          </w:p>
        </w:tc>
      </w:tr>
      <w:tr w:rsidR="00B0760F" w14:paraId="3C655744" w14:textId="77777777" w:rsidTr="00D07058">
        <w:trPr>
          <w:trHeight w:val="681"/>
        </w:trPr>
        <w:tc>
          <w:tcPr>
            <w:tcW w:w="5219" w:type="dxa"/>
          </w:tcPr>
          <w:p w14:paraId="43230ADF" w14:textId="77777777" w:rsidR="00B0760F" w:rsidRDefault="00B0760F" w:rsidP="00D07058">
            <w:pPr>
              <w:pStyle w:val="TableParagraph"/>
              <w:spacing w:before="107" w:line="242" w:lineRule="auto"/>
              <w:ind w:left="57" w:right="-44"/>
              <w:rPr>
                <w:sz w:val="18"/>
                <w:lang w:eastAsia="zh-CN"/>
              </w:rPr>
            </w:pPr>
            <w:r>
              <w:rPr>
                <w:spacing w:val="-2"/>
                <w:sz w:val="18"/>
                <w:lang w:eastAsia="zh-CN"/>
              </w:rPr>
              <w:t>应对医疗器械委托生产质量协议进行管理，包括协议评审、变更、</w:t>
            </w:r>
            <w:r>
              <w:rPr>
                <w:sz w:val="18"/>
                <w:lang w:eastAsia="zh-CN"/>
              </w:rPr>
              <w:t xml:space="preserve">终止、延续、执行情况的年度评价，并保留相关记录。 </w:t>
            </w:r>
          </w:p>
        </w:tc>
        <w:tc>
          <w:tcPr>
            <w:tcW w:w="2994" w:type="dxa"/>
          </w:tcPr>
          <w:p w14:paraId="3264F517" w14:textId="77777777" w:rsidR="00B0760F" w:rsidRDefault="00B0760F" w:rsidP="00D07058">
            <w:pPr>
              <w:pStyle w:val="TableParagraph"/>
              <w:spacing w:before="5"/>
              <w:rPr>
                <w:sz w:val="17"/>
                <w:lang w:eastAsia="zh-CN"/>
              </w:rPr>
            </w:pPr>
          </w:p>
          <w:p w14:paraId="661B324B" w14:textId="77777777" w:rsidR="00B0760F" w:rsidRDefault="00B0760F" w:rsidP="00D07058">
            <w:pPr>
              <w:pStyle w:val="TableParagraph"/>
              <w:ind w:left="104"/>
              <w:rPr>
                <w:sz w:val="18"/>
                <w:lang w:eastAsia="zh-CN"/>
              </w:rPr>
            </w:pPr>
            <w:r>
              <w:rPr>
                <w:sz w:val="18"/>
                <w:lang w:eastAsia="zh-CN"/>
              </w:rPr>
              <w:t xml:space="preserve"> </w:t>
            </w:r>
          </w:p>
        </w:tc>
      </w:tr>
    </w:tbl>
    <w:p w14:paraId="16D19463" w14:textId="77777777" w:rsidR="00B0760F" w:rsidRDefault="00B0760F" w:rsidP="00B0760F">
      <w:pPr>
        <w:rPr>
          <w:sz w:val="18"/>
          <w:lang w:eastAsia="zh-CN"/>
        </w:rPr>
        <w:sectPr w:rsidR="00B0760F" w:rsidSect="00B0760F">
          <w:pgSz w:w="11910" w:h="16840"/>
          <w:pgMar w:top="1640" w:right="920" w:bottom="1340" w:left="1220" w:header="1448" w:footer="1141" w:gutter="0"/>
          <w:cols w:space="720"/>
        </w:sectPr>
      </w:pPr>
    </w:p>
    <w:p w14:paraId="013654CA" w14:textId="77777777" w:rsidR="00B0760F" w:rsidRDefault="00B0760F" w:rsidP="00B0760F">
      <w:pPr>
        <w:pStyle w:val="a7"/>
        <w:spacing w:before="4"/>
        <w:rPr>
          <w:sz w:val="2"/>
          <w:lang w:eastAsia="zh-CN"/>
        </w:rPr>
      </w:pPr>
    </w:p>
    <w:tbl>
      <w:tblPr>
        <w:tblStyle w:val="TableNormal"/>
        <w:tblW w:w="0" w:type="auto"/>
        <w:tblInd w:w="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9"/>
        <w:gridCol w:w="2994"/>
      </w:tblGrid>
      <w:tr w:rsidR="00B0760F" w14:paraId="07ACBDAB" w14:textId="77777777" w:rsidTr="00D07058">
        <w:trPr>
          <w:trHeight w:val="739"/>
        </w:trPr>
        <w:tc>
          <w:tcPr>
            <w:tcW w:w="5219" w:type="dxa"/>
          </w:tcPr>
          <w:p w14:paraId="1C5F6D0D" w14:textId="77777777" w:rsidR="00B0760F" w:rsidRDefault="00B0760F" w:rsidP="00D07058">
            <w:pPr>
              <w:pStyle w:val="TableParagraph"/>
              <w:spacing w:before="7"/>
              <w:rPr>
                <w:sz w:val="18"/>
                <w:lang w:eastAsia="zh-CN"/>
              </w:rPr>
            </w:pPr>
          </w:p>
          <w:p w14:paraId="13E750E3" w14:textId="77777777" w:rsidR="00B0760F" w:rsidRDefault="00B0760F" w:rsidP="00D07058">
            <w:pPr>
              <w:pStyle w:val="TableParagraph"/>
              <w:ind w:left="2227" w:right="2221"/>
              <w:jc w:val="center"/>
              <w:rPr>
                <w:rFonts w:ascii="Microsoft JhengHei" w:eastAsia="Microsoft JhengHei"/>
                <w:b/>
                <w:sz w:val="18"/>
              </w:rPr>
            </w:pPr>
            <w:proofErr w:type="spellStart"/>
            <w:r>
              <w:rPr>
                <w:rFonts w:ascii="Microsoft JhengHei" w:eastAsia="Microsoft JhengHei" w:hint="eastAsia"/>
                <w:b/>
                <w:sz w:val="18"/>
              </w:rPr>
              <w:t>审核内容</w:t>
            </w:r>
            <w:proofErr w:type="spellEnd"/>
          </w:p>
        </w:tc>
        <w:tc>
          <w:tcPr>
            <w:tcW w:w="2994" w:type="dxa"/>
          </w:tcPr>
          <w:p w14:paraId="2C16C62E" w14:textId="77777777" w:rsidR="00B0760F" w:rsidRDefault="00B0760F" w:rsidP="00D07058">
            <w:pPr>
              <w:pStyle w:val="TableParagraph"/>
              <w:spacing w:before="39" w:line="321" w:lineRule="exact"/>
              <w:ind w:left="573" w:right="571"/>
              <w:jc w:val="center"/>
              <w:rPr>
                <w:rFonts w:ascii="Microsoft JhengHei" w:eastAsia="Microsoft JhengHei"/>
                <w:b/>
                <w:sz w:val="18"/>
                <w:lang w:eastAsia="zh-CN"/>
              </w:rPr>
            </w:pPr>
            <w:r>
              <w:rPr>
                <w:rFonts w:ascii="Microsoft JhengHei" w:eastAsia="Microsoft JhengHei" w:hint="eastAsia"/>
                <w:b/>
                <w:sz w:val="18"/>
                <w:lang w:eastAsia="zh-CN"/>
              </w:rPr>
              <w:t>审核结果</w:t>
            </w:r>
          </w:p>
          <w:p w14:paraId="00BDAD44" w14:textId="77777777" w:rsidR="00B0760F" w:rsidRDefault="00B0760F" w:rsidP="00D07058">
            <w:pPr>
              <w:pStyle w:val="TableParagraph"/>
              <w:spacing w:line="321" w:lineRule="exact"/>
              <w:ind w:left="573" w:right="571"/>
              <w:jc w:val="center"/>
              <w:rPr>
                <w:rFonts w:ascii="Microsoft JhengHei" w:eastAsia="Microsoft JhengHei"/>
                <w:b/>
                <w:sz w:val="18"/>
                <w:lang w:eastAsia="zh-CN"/>
              </w:rPr>
            </w:pPr>
            <w:r>
              <w:rPr>
                <w:rFonts w:ascii="Microsoft JhengHei" w:eastAsia="Microsoft JhengHei" w:hint="eastAsia"/>
                <w:b/>
                <w:sz w:val="18"/>
                <w:lang w:eastAsia="zh-CN"/>
              </w:rPr>
              <w:t>（描写可审核的事实）</w:t>
            </w:r>
          </w:p>
        </w:tc>
      </w:tr>
      <w:tr w:rsidR="00B0760F" w14:paraId="3B86395E" w14:textId="77777777" w:rsidTr="00D07058">
        <w:trPr>
          <w:trHeight w:val="813"/>
        </w:trPr>
        <w:tc>
          <w:tcPr>
            <w:tcW w:w="5219" w:type="dxa"/>
          </w:tcPr>
          <w:p w14:paraId="08F50E8C" w14:textId="77777777" w:rsidR="00B0760F" w:rsidRDefault="00B0760F" w:rsidP="00D07058">
            <w:pPr>
              <w:pStyle w:val="TableParagraph"/>
              <w:spacing w:before="57" w:line="242" w:lineRule="auto"/>
              <w:ind w:left="57" w:right="109"/>
              <w:jc w:val="both"/>
              <w:rPr>
                <w:sz w:val="18"/>
                <w:lang w:eastAsia="zh-CN"/>
              </w:rPr>
            </w:pPr>
            <w:r>
              <w:rPr>
                <w:spacing w:val="-1"/>
                <w:sz w:val="18"/>
                <w:lang w:eastAsia="zh-CN"/>
              </w:rPr>
              <w:t>对医疗器械注册人转移的受托生产医疗器械的全部研发资料和技术文档进行管理。包括清单编制、保存、归档、检索、查阅、变</w:t>
            </w:r>
            <w:r>
              <w:rPr>
                <w:sz w:val="18"/>
                <w:lang w:eastAsia="zh-CN"/>
              </w:rPr>
              <w:t xml:space="preserve">更、移交、使用权限，并保留相关记录。 </w:t>
            </w:r>
          </w:p>
        </w:tc>
        <w:tc>
          <w:tcPr>
            <w:tcW w:w="2994" w:type="dxa"/>
          </w:tcPr>
          <w:p w14:paraId="3C3BC7C8" w14:textId="77777777" w:rsidR="00B0760F" w:rsidRDefault="00B0760F" w:rsidP="00D07058">
            <w:pPr>
              <w:pStyle w:val="TableParagraph"/>
              <w:spacing w:before="8"/>
              <w:rPr>
                <w:lang w:eastAsia="zh-CN"/>
              </w:rPr>
            </w:pPr>
          </w:p>
          <w:p w14:paraId="5C6C22F7" w14:textId="77777777" w:rsidR="00B0760F" w:rsidRDefault="00B0760F" w:rsidP="00D07058">
            <w:pPr>
              <w:pStyle w:val="TableParagraph"/>
              <w:ind w:left="104"/>
              <w:rPr>
                <w:sz w:val="18"/>
                <w:lang w:eastAsia="zh-CN"/>
              </w:rPr>
            </w:pPr>
            <w:r>
              <w:rPr>
                <w:sz w:val="18"/>
                <w:lang w:eastAsia="zh-CN"/>
              </w:rPr>
              <w:t xml:space="preserve"> </w:t>
            </w:r>
          </w:p>
        </w:tc>
      </w:tr>
      <w:tr w:rsidR="00B0760F" w14:paraId="43979BC0" w14:textId="77777777" w:rsidTr="00D07058">
        <w:trPr>
          <w:trHeight w:val="681"/>
        </w:trPr>
        <w:tc>
          <w:tcPr>
            <w:tcW w:w="5219" w:type="dxa"/>
          </w:tcPr>
          <w:p w14:paraId="2753AA9C" w14:textId="77777777" w:rsidR="00B0760F" w:rsidRDefault="00B0760F" w:rsidP="00D07058">
            <w:pPr>
              <w:pStyle w:val="TableParagraph"/>
              <w:spacing w:before="107" w:line="242" w:lineRule="auto"/>
              <w:ind w:left="57" w:right="109"/>
              <w:rPr>
                <w:sz w:val="18"/>
                <w:lang w:eastAsia="zh-CN"/>
              </w:rPr>
            </w:pPr>
            <w:r>
              <w:rPr>
                <w:spacing w:val="-1"/>
                <w:sz w:val="18"/>
                <w:lang w:eastAsia="zh-CN"/>
              </w:rPr>
              <w:t>对受托生产质量管理体系自查相关文件进行管理，包括保存、变</w:t>
            </w:r>
            <w:r>
              <w:rPr>
                <w:sz w:val="18"/>
                <w:lang w:eastAsia="zh-CN"/>
              </w:rPr>
              <w:t xml:space="preserve">更、检索、汇总、分析，并保留相关记录。 </w:t>
            </w:r>
          </w:p>
        </w:tc>
        <w:tc>
          <w:tcPr>
            <w:tcW w:w="2994" w:type="dxa"/>
          </w:tcPr>
          <w:p w14:paraId="4FC4E5E2" w14:textId="77777777" w:rsidR="00B0760F" w:rsidRDefault="00B0760F" w:rsidP="00D07058">
            <w:pPr>
              <w:pStyle w:val="TableParagraph"/>
              <w:spacing w:before="7"/>
              <w:rPr>
                <w:sz w:val="17"/>
                <w:lang w:eastAsia="zh-CN"/>
              </w:rPr>
            </w:pPr>
          </w:p>
          <w:p w14:paraId="4FB3E651" w14:textId="77777777" w:rsidR="00B0760F" w:rsidRDefault="00B0760F" w:rsidP="00D07058">
            <w:pPr>
              <w:pStyle w:val="TableParagraph"/>
              <w:ind w:left="104"/>
              <w:rPr>
                <w:sz w:val="18"/>
                <w:lang w:eastAsia="zh-CN"/>
              </w:rPr>
            </w:pPr>
            <w:r>
              <w:rPr>
                <w:sz w:val="18"/>
                <w:lang w:eastAsia="zh-CN"/>
              </w:rPr>
              <w:t xml:space="preserve"> </w:t>
            </w:r>
          </w:p>
        </w:tc>
      </w:tr>
      <w:tr w:rsidR="00B0760F" w14:paraId="5F075260" w14:textId="77777777" w:rsidTr="00D07058">
        <w:trPr>
          <w:trHeight w:val="1048"/>
        </w:trPr>
        <w:tc>
          <w:tcPr>
            <w:tcW w:w="5219" w:type="dxa"/>
          </w:tcPr>
          <w:p w14:paraId="2A3EE4ED" w14:textId="77777777" w:rsidR="00B0760F" w:rsidRDefault="00B0760F" w:rsidP="00D07058">
            <w:pPr>
              <w:pStyle w:val="TableParagraph"/>
              <w:spacing w:before="57" w:line="242" w:lineRule="auto"/>
              <w:ind w:left="57" w:right="109"/>
              <w:jc w:val="both"/>
              <w:rPr>
                <w:sz w:val="18"/>
                <w:lang w:eastAsia="zh-CN"/>
              </w:rPr>
            </w:pPr>
            <w:r>
              <w:rPr>
                <w:spacing w:val="-1"/>
                <w:sz w:val="18"/>
                <w:lang w:eastAsia="zh-CN"/>
              </w:rPr>
              <w:t>文件和记录的保存期限应符合法规要求和双方协议约定，在保存期限内，医疗器械注册人可向受托生产企业获取委托产品生产相关文件及记录，以满足产品质量追溯、产品调查及法规要求等的</w:t>
            </w:r>
            <w:r>
              <w:rPr>
                <w:sz w:val="18"/>
                <w:lang w:eastAsia="zh-CN"/>
              </w:rPr>
              <w:t xml:space="preserve">需要。 </w:t>
            </w:r>
          </w:p>
        </w:tc>
        <w:tc>
          <w:tcPr>
            <w:tcW w:w="2994" w:type="dxa"/>
          </w:tcPr>
          <w:p w14:paraId="49E11936" w14:textId="77777777" w:rsidR="00B0760F" w:rsidRDefault="00B0760F" w:rsidP="00D07058">
            <w:pPr>
              <w:pStyle w:val="TableParagraph"/>
              <w:rPr>
                <w:sz w:val="18"/>
                <w:lang w:eastAsia="zh-CN"/>
              </w:rPr>
            </w:pPr>
          </w:p>
          <w:p w14:paraId="5B910089" w14:textId="77777777" w:rsidR="00B0760F" w:rsidRDefault="00B0760F" w:rsidP="00D07058">
            <w:pPr>
              <w:pStyle w:val="TableParagraph"/>
              <w:spacing w:before="10"/>
              <w:rPr>
                <w:sz w:val="13"/>
                <w:lang w:eastAsia="zh-CN"/>
              </w:rPr>
            </w:pPr>
          </w:p>
          <w:p w14:paraId="64CE7264" w14:textId="77777777" w:rsidR="00B0760F" w:rsidRDefault="00B0760F" w:rsidP="00D07058">
            <w:pPr>
              <w:pStyle w:val="TableParagraph"/>
              <w:ind w:left="104"/>
              <w:rPr>
                <w:sz w:val="18"/>
                <w:lang w:eastAsia="zh-CN"/>
              </w:rPr>
            </w:pPr>
            <w:r>
              <w:rPr>
                <w:sz w:val="18"/>
                <w:lang w:eastAsia="zh-CN"/>
              </w:rPr>
              <w:t xml:space="preserve"> </w:t>
            </w:r>
          </w:p>
        </w:tc>
      </w:tr>
      <w:tr w:rsidR="00B0760F" w14:paraId="0D9D6D79" w14:textId="77777777" w:rsidTr="00D07058">
        <w:trPr>
          <w:trHeight w:val="681"/>
        </w:trPr>
        <w:tc>
          <w:tcPr>
            <w:tcW w:w="5219" w:type="dxa"/>
          </w:tcPr>
          <w:p w14:paraId="36F003DE" w14:textId="77777777" w:rsidR="00B0760F" w:rsidRDefault="00B0760F" w:rsidP="00D07058">
            <w:pPr>
              <w:pStyle w:val="TableParagraph"/>
              <w:spacing w:before="107" w:line="242" w:lineRule="auto"/>
              <w:ind w:left="57" w:right="42"/>
              <w:rPr>
                <w:sz w:val="18"/>
                <w:lang w:eastAsia="zh-CN"/>
              </w:rPr>
            </w:pPr>
            <w:r>
              <w:rPr>
                <w:sz w:val="18"/>
                <w:lang w:eastAsia="zh-CN"/>
              </w:rPr>
              <w:t xml:space="preserve">应按照医疗器械委托生产质量协议要求，对医疗器械注册人转移的技术文件进行管理。 </w:t>
            </w:r>
          </w:p>
        </w:tc>
        <w:tc>
          <w:tcPr>
            <w:tcW w:w="2994" w:type="dxa"/>
          </w:tcPr>
          <w:p w14:paraId="30D13111" w14:textId="77777777" w:rsidR="00B0760F" w:rsidRDefault="00B0760F" w:rsidP="00D07058">
            <w:pPr>
              <w:pStyle w:val="TableParagraph"/>
              <w:spacing w:before="7"/>
              <w:rPr>
                <w:sz w:val="17"/>
                <w:lang w:eastAsia="zh-CN"/>
              </w:rPr>
            </w:pPr>
          </w:p>
          <w:p w14:paraId="645435B6" w14:textId="77777777" w:rsidR="00B0760F" w:rsidRDefault="00B0760F" w:rsidP="00D07058">
            <w:pPr>
              <w:pStyle w:val="TableParagraph"/>
              <w:ind w:left="104"/>
              <w:rPr>
                <w:sz w:val="18"/>
                <w:lang w:eastAsia="zh-CN"/>
              </w:rPr>
            </w:pPr>
            <w:r>
              <w:rPr>
                <w:sz w:val="18"/>
                <w:lang w:eastAsia="zh-CN"/>
              </w:rPr>
              <w:t xml:space="preserve"> </w:t>
            </w:r>
          </w:p>
        </w:tc>
      </w:tr>
      <w:tr w:rsidR="00B0760F" w14:paraId="73DF8856" w14:textId="77777777" w:rsidTr="00D07058">
        <w:trPr>
          <w:trHeight w:val="681"/>
        </w:trPr>
        <w:tc>
          <w:tcPr>
            <w:tcW w:w="5219" w:type="dxa"/>
          </w:tcPr>
          <w:p w14:paraId="6B7D7313" w14:textId="77777777" w:rsidR="00B0760F" w:rsidRDefault="00B0760F" w:rsidP="00D07058">
            <w:pPr>
              <w:pStyle w:val="TableParagraph"/>
              <w:spacing w:before="108" w:line="242" w:lineRule="auto"/>
              <w:ind w:left="57" w:right="42"/>
              <w:rPr>
                <w:sz w:val="18"/>
                <w:lang w:eastAsia="zh-CN"/>
              </w:rPr>
            </w:pPr>
            <w:r>
              <w:rPr>
                <w:sz w:val="18"/>
                <w:lang w:eastAsia="zh-CN"/>
              </w:rPr>
              <w:t xml:space="preserve">应按照医疗器械委托生产质量协议要求，执行受托生产产品知识产权保护的相关约定。 </w:t>
            </w:r>
          </w:p>
        </w:tc>
        <w:tc>
          <w:tcPr>
            <w:tcW w:w="2994" w:type="dxa"/>
          </w:tcPr>
          <w:p w14:paraId="46B4A1FA" w14:textId="77777777" w:rsidR="00B0760F" w:rsidRDefault="00B0760F" w:rsidP="00D07058">
            <w:pPr>
              <w:pStyle w:val="TableParagraph"/>
              <w:spacing w:before="5"/>
              <w:rPr>
                <w:sz w:val="17"/>
                <w:lang w:eastAsia="zh-CN"/>
              </w:rPr>
            </w:pPr>
          </w:p>
          <w:p w14:paraId="1AB6DA40" w14:textId="77777777" w:rsidR="00B0760F" w:rsidRDefault="00B0760F" w:rsidP="00D07058">
            <w:pPr>
              <w:pStyle w:val="TableParagraph"/>
              <w:ind w:left="104"/>
              <w:rPr>
                <w:sz w:val="18"/>
                <w:lang w:eastAsia="zh-CN"/>
              </w:rPr>
            </w:pPr>
            <w:r>
              <w:rPr>
                <w:sz w:val="18"/>
                <w:lang w:eastAsia="zh-CN"/>
              </w:rPr>
              <w:t xml:space="preserve"> </w:t>
            </w:r>
          </w:p>
        </w:tc>
      </w:tr>
      <w:tr w:rsidR="00B0760F" w14:paraId="7AE0C8A2" w14:textId="77777777" w:rsidTr="00D07058">
        <w:trPr>
          <w:trHeight w:val="681"/>
        </w:trPr>
        <w:tc>
          <w:tcPr>
            <w:tcW w:w="5219" w:type="dxa"/>
          </w:tcPr>
          <w:p w14:paraId="617E4932" w14:textId="77777777" w:rsidR="00B0760F" w:rsidRDefault="00B0760F" w:rsidP="00D07058">
            <w:pPr>
              <w:pStyle w:val="TableParagraph"/>
              <w:spacing w:before="108" w:line="242" w:lineRule="auto"/>
              <w:ind w:left="57" w:right="42"/>
              <w:rPr>
                <w:sz w:val="18"/>
                <w:lang w:eastAsia="zh-CN"/>
              </w:rPr>
            </w:pPr>
            <w:r>
              <w:rPr>
                <w:sz w:val="18"/>
                <w:lang w:eastAsia="zh-CN"/>
              </w:rPr>
              <w:t xml:space="preserve">医疗器械注册人在受托生产企业完成工艺建立、验证、转换、输出的，受托生产企业应具备相应的能力。 </w:t>
            </w:r>
          </w:p>
        </w:tc>
        <w:tc>
          <w:tcPr>
            <w:tcW w:w="2994" w:type="dxa"/>
          </w:tcPr>
          <w:p w14:paraId="44CAEA0A" w14:textId="77777777" w:rsidR="00B0760F" w:rsidRDefault="00B0760F" w:rsidP="00D07058">
            <w:pPr>
              <w:pStyle w:val="TableParagraph"/>
              <w:spacing w:before="5"/>
              <w:rPr>
                <w:sz w:val="17"/>
                <w:lang w:eastAsia="zh-CN"/>
              </w:rPr>
            </w:pPr>
          </w:p>
          <w:p w14:paraId="37816A89" w14:textId="77777777" w:rsidR="00B0760F" w:rsidRDefault="00B0760F" w:rsidP="00D07058">
            <w:pPr>
              <w:pStyle w:val="TableParagraph"/>
              <w:ind w:left="104"/>
              <w:rPr>
                <w:sz w:val="18"/>
                <w:lang w:eastAsia="zh-CN"/>
              </w:rPr>
            </w:pPr>
            <w:r>
              <w:rPr>
                <w:sz w:val="18"/>
                <w:lang w:eastAsia="zh-CN"/>
              </w:rPr>
              <w:t xml:space="preserve"> </w:t>
            </w:r>
          </w:p>
        </w:tc>
      </w:tr>
      <w:tr w:rsidR="00B0760F" w14:paraId="595FDC00" w14:textId="77777777" w:rsidTr="00D07058">
        <w:trPr>
          <w:trHeight w:val="813"/>
        </w:trPr>
        <w:tc>
          <w:tcPr>
            <w:tcW w:w="5219" w:type="dxa"/>
          </w:tcPr>
          <w:p w14:paraId="1C7DD7E7" w14:textId="77777777" w:rsidR="00B0760F" w:rsidRDefault="00B0760F" w:rsidP="00D07058">
            <w:pPr>
              <w:pStyle w:val="TableParagraph"/>
              <w:spacing w:before="57" w:line="242" w:lineRule="auto"/>
              <w:ind w:left="57" w:right="42"/>
              <w:jc w:val="both"/>
              <w:rPr>
                <w:sz w:val="18"/>
                <w:lang w:eastAsia="zh-CN"/>
              </w:rPr>
            </w:pPr>
            <w:r>
              <w:rPr>
                <w:sz w:val="18"/>
                <w:lang w:eastAsia="zh-CN"/>
              </w:rPr>
              <w:t xml:space="preserve">委托方应当与受托生产企业共同策划并完成设计转换活动，确保产品技术要求、生产工艺、原材料要求及说明书和标签等产品技术文件能有效转移到受托生产企业。 </w:t>
            </w:r>
          </w:p>
        </w:tc>
        <w:tc>
          <w:tcPr>
            <w:tcW w:w="2994" w:type="dxa"/>
          </w:tcPr>
          <w:p w14:paraId="22D085DF" w14:textId="77777777" w:rsidR="00B0760F" w:rsidRDefault="00B0760F" w:rsidP="00D07058">
            <w:pPr>
              <w:pStyle w:val="TableParagraph"/>
              <w:spacing w:before="8"/>
              <w:rPr>
                <w:lang w:eastAsia="zh-CN"/>
              </w:rPr>
            </w:pPr>
          </w:p>
          <w:p w14:paraId="34AC8465" w14:textId="77777777" w:rsidR="00B0760F" w:rsidRDefault="00B0760F" w:rsidP="00D07058">
            <w:pPr>
              <w:pStyle w:val="TableParagraph"/>
              <w:ind w:left="104"/>
              <w:rPr>
                <w:sz w:val="18"/>
                <w:lang w:eastAsia="zh-CN"/>
              </w:rPr>
            </w:pPr>
            <w:r>
              <w:rPr>
                <w:sz w:val="18"/>
                <w:lang w:eastAsia="zh-CN"/>
              </w:rPr>
              <w:t xml:space="preserve"> </w:t>
            </w:r>
          </w:p>
        </w:tc>
      </w:tr>
      <w:tr w:rsidR="00B0760F" w14:paraId="16D3A64A" w14:textId="77777777" w:rsidTr="00D07058">
        <w:trPr>
          <w:trHeight w:val="1281"/>
        </w:trPr>
        <w:tc>
          <w:tcPr>
            <w:tcW w:w="5219" w:type="dxa"/>
          </w:tcPr>
          <w:p w14:paraId="4D87C683" w14:textId="77777777" w:rsidR="00B0760F" w:rsidRDefault="00B0760F" w:rsidP="00D07058">
            <w:pPr>
              <w:pStyle w:val="TableParagraph"/>
              <w:spacing w:before="57" w:line="242" w:lineRule="auto"/>
              <w:ind w:left="57" w:right="42"/>
              <w:jc w:val="both"/>
              <w:rPr>
                <w:sz w:val="18"/>
                <w:lang w:eastAsia="zh-CN"/>
              </w:rPr>
            </w:pPr>
            <w:r>
              <w:rPr>
                <w:sz w:val="18"/>
                <w:lang w:eastAsia="zh-CN"/>
              </w:rPr>
              <w:t xml:space="preserve">受托生产企业应当结合本企业的生产条件和质量管理体系，将申请人的产品技术文件转化为本企业的技术文件，确保产品技术要求的关键技术参数、操作方法与申请人移交的保持一致。应当进行试生产及工艺验证工作，试生产应当包括全部转移的生产过程及质量控制过程。 </w:t>
            </w:r>
          </w:p>
        </w:tc>
        <w:tc>
          <w:tcPr>
            <w:tcW w:w="2994" w:type="dxa"/>
          </w:tcPr>
          <w:p w14:paraId="6CD7799C" w14:textId="77777777" w:rsidR="00B0760F" w:rsidRDefault="00B0760F" w:rsidP="00D07058">
            <w:pPr>
              <w:pStyle w:val="TableParagraph"/>
              <w:rPr>
                <w:sz w:val="18"/>
                <w:lang w:eastAsia="zh-CN"/>
              </w:rPr>
            </w:pPr>
          </w:p>
          <w:p w14:paraId="216156B3" w14:textId="77777777" w:rsidR="00B0760F" w:rsidRDefault="00B0760F" w:rsidP="00D07058">
            <w:pPr>
              <w:pStyle w:val="TableParagraph"/>
              <w:rPr>
                <w:sz w:val="23"/>
                <w:lang w:eastAsia="zh-CN"/>
              </w:rPr>
            </w:pPr>
          </w:p>
          <w:p w14:paraId="2E47E2C7" w14:textId="77777777" w:rsidR="00B0760F" w:rsidRDefault="00B0760F" w:rsidP="00D07058">
            <w:pPr>
              <w:pStyle w:val="TableParagraph"/>
              <w:ind w:left="104"/>
              <w:rPr>
                <w:sz w:val="18"/>
                <w:lang w:eastAsia="zh-CN"/>
              </w:rPr>
            </w:pPr>
            <w:r>
              <w:rPr>
                <w:sz w:val="18"/>
                <w:lang w:eastAsia="zh-CN"/>
              </w:rPr>
              <w:t xml:space="preserve"> </w:t>
            </w:r>
          </w:p>
        </w:tc>
      </w:tr>
      <w:tr w:rsidR="00B0760F" w14:paraId="2042473F" w14:textId="77777777" w:rsidTr="00D07058">
        <w:trPr>
          <w:trHeight w:val="1281"/>
        </w:trPr>
        <w:tc>
          <w:tcPr>
            <w:tcW w:w="5219" w:type="dxa"/>
          </w:tcPr>
          <w:p w14:paraId="509F2EFC" w14:textId="77777777" w:rsidR="00B0760F" w:rsidRDefault="00B0760F" w:rsidP="00D07058">
            <w:pPr>
              <w:pStyle w:val="TableParagraph"/>
              <w:spacing w:before="58" w:line="242" w:lineRule="auto"/>
              <w:ind w:left="57" w:right="42"/>
              <w:jc w:val="both"/>
              <w:rPr>
                <w:sz w:val="18"/>
                <w:lang w:eastAsia="zh-CN"/>
              </w:rPr>
            </w:pPr>
            <w:r>
              <w:rPr>
                <w:sz w:val="18"/>
                <w:lang w:eastAsia="zh-CN"/>
              </w:rPr>
              <w:t xml:space="preserve">委托方应当结合原生产工艺文件，对受托生产企业执行的生产工艺文件进行比对评估，确保因生产条件等质量管理体系变化带来的风险已得到充分识别和控制。申请人应当参与受托生产企业开展的与受托生产产品相关的验证与确认工作，并对相关的过程文件及报告进行审核。 </w:t>
            </w:r>
          </w:p>
        </w:tc>
        <w:tc>
          <w:tcPr>
            <w:tcW w:w="2994" w:type="dxa"/>
          </w:tcPr>
          <w:p w14:paraId="05DA6C0B" w14:textId="77777777" w:rsidR="00B0760F" w:rsidRDefault="00B0760F" w:rsidP="00D07058">
            <w:pPr>
              <w:pStyle w:val="TableParagraph"/>
              <w:rPr>
                <w:sz w:val="18"/>
                <w:lang w:eastAsia="zh-CN"/>
              </w:rPr>
            </w:pPr>
          </w:p>
          <w:p w14:paraId="276F8417" w14:textId="77777777" w:rsidR="00B0760F" w:rsidRDefault="00B0760F" w:rsidP="00D07058">
            <w:pPr>
              <w:pStyle w:val="TableParagraph"/>
              <w:rPr>
                <w:sz w:val="23"/>
                <w:lang w:eastAsia="zh-CN"/>
              </w:rPr>
            </w:pPr>
          </w:p>
          <w:p w14:paraId="7C2B32A1" w14:textId="77777777" w:rsidR="00B0760F" w:rsidRDefault="00B0760F" w:rsidP="00D07058">
            <w:pPr>
              <w:pStyle w:val="TableParagraph"/>
              <w:ind w:left="104"/>
              <w:rPr>
                <w:sz w:val="18"/>
                <w:lang w:eastAsia="zh-CN"/>
              </w:rPr>
            </w:pPr>
            <w:r>
              <w:rPr>
                <w:sz w:val="18"/>
                <w:lang w:eastAsia="zh-CN"/>
              </w:rPr>
              <w:t xml:space="preserve"> </w:t>
            </w:r>
          </w:p>
        </w:tc>
      </w:tr>
      <w:tr w:rsidR="00B0760F" w14:paraId="3B861D82" w14:textId="77777777" w:rsidTr="00D07058">
        <w:trPr>
          <w:trHeight w:val="815"/>
        </w:trPr>
        <w:tc>
          <w:tcPr>
            <w:tcW w:w="5219" w:type="dxa"/>
          </w:tcPr>
          <w:p w14:paraId="29B40000" w14:textId="77777777" w:rsidR="00B0760F" w:rsidRDefault="00B0760F" w:rsidP="00D07058">
            <w:pPr>
              <w:pStyle w:val="TableParagraph"/>
              <w:spacing w:before="57" w:line="242" w:lineRule="auto"/>
              <w:ind w:left="57" w:right="35"/>
              <w:jc w:val="both"/>
              <w:rPr>
                <w:sz w:val="18"/>
                <w:lang w:eastAsia="zh-CN"/>
              </w:rPr>
            </w:pPr>
            <w:r>
              <w:rPr>
                <w:sz w:val="18"/>
                <w:lang w:eastAsia="zh-CN"/>
              </w:rPr>
              <w:t>委托方在受托生产企业开展注册检验产品和临床试验产品生产</w:t>
            </w:r>
            <w:r>
              <w:rPr>
                <w:spacing w:val="1"/>
                <w:sz w:val="18"/>
                <w:lang w:eastAsia="zh-CN"/>
              </w:rPr>
              <w:t xml:space="preserve"> </w:t>
            </w:r>
            <w:r>
              <w:rPr>
                <w:sz w:val="18"/>
                <w:lang w:eastAsia="zh-CN"/>
              </w:rPr>
              <w:t xml:space="preserve">的，应当确保受托生产企业有与产品生产相适应的厂房、设施和设备。申请人应当确保完成工艺验证或者确认等相关工作。 </w:t>
            </w:r>
          </w:p>
        </w:tc>
        <w:tc>
          <w:tcPr>
            <w:tcW w:w="2994" w:type="dxa"/>
          </w:tcPr>
          <w:p w14:paraId="7970B7BE" w14:textId="77777777" w:rsidR="00B0760F" w:rsidRDefault="00B0760F" w:rsidP="00D07058">
            <w:pPr>
              <w:pStyle w:val="TableParagraph"/>
              <w:spacing w:before="8"/>
              <w:rPr>
                <w:lang w:eastAsia="zh-CN"/>
              </w:rPr>
            </w:pPr>
          </w:p>
          <w:p w14:paraId="7445F99E" w14:textId="77777777" w:rsidR="00B0760F" w:rsidRDefault="00B0760F" w:rsidP="00D07058">
            <w:pPr>
              <w:pStyle w:val="TableParagraph"/>
              <w:ind w:left="104"/>
              <w:rPr>
                <w:sz w:val="18"/>
                <w:lang w:eastAsia="zh-CN"/>
              </w:rPr>
            </w:pPr>
            <w:r>
              <w:rPr>
                <w:sz w:val="18"/>
                <w:lang w:eastAsia="zh-CN"/>
              </w:rPr>
              <w:t xml:space="preserve"> </w:t>
            </w:r>
          </w:p>
        </w:tc>
      </w:tr>
      <w:tr w:rsidR="00B0760F" w14:paraId="01959F8A" w14:textId="77777777" w:rsidTr="00D07058">
        <w:trPr>
          <w:trHeight w:val="681"/>
        </w:trPr>
        <w:tc>
          <w:tcPr>
            <w:tcW w:w="5219" w:type="dxa"/>
          </w:tcPr>
          <w:p w14:paraId="2326C87D" w14:textId="77777777" w:rsidR="00B0760F" w:rsidRDefault="00B0760F" w:rsidP="00D07058">
            <w:pPr>
              <w:pStyle w:val="TableParagraph"/>
              <w:spacing w:before="107" w:line="242" w:lineRule="auto"/>
              <w:ind w:left="57" w:right="42"/>
              <w:rPr>
                <w:sz w:val="18"/>
                <w:lang w:eastAsia="zh-CN"/>
              </w:rPr>
            </w:pPr>
            <w:r>
              <w:rPr>
                <w:sz w:val="18"/>
                <w:lang w:eastAsia="zh-CN"/>
              </w:rPr>
              <w:t xml:space="preserve">落实医疗器械注册人的设计变更要求，并结合生产质量管理情况向医疗器械注册人反馈设计变更的需求。 </w:t>
            </w:r>
          </w:p>
        </w:tc>
        <w:tc>
          <w:tcPr>
            <w:tcW w:w="2994" w:type="dxa"/>
          </w:tcPr>
          <w:p w14:paraId="21E62918" w14:textId="77777777" w:rsidR="00B0760F" w:rsidRDefault="00B0760F" w:rsidP="00D07058">
            <w:pPr>
              <w:pStyle w:val="TableParagraph"/>
              <w:spacing w:before="5"/>
              <w:rPr>
                <w:sz w:val="17"/>
                <w:lang w:eastAsia="zh-CN"/>
              </w:rPr>
            </w:pPr>
          </w:p>
          <w:p w14:paraId="15C354B7" w14:textId="77777777" w:rsidR="00B0760F" w:rsidRDefault="00B0760F" w:rsidP="00D07058">
            <w:pPr>
              <w:pStyle w:val="TableParagraph"/>
              <w:ind w:left="104"/>
              <w:rPr>
                <w:sz w:val="18"/>
                <w:lang w:eastAsia="zh-CN"/>
              </w:rPr>
            </w:pPr>
            <w:r>
              <w:rPr>
                <w:sz w:val="18"/>
                <w:lang w:eastAsia="zh-CN"/>
              </w:rPr>
              <w:t xml:space="preserve"> </w:t>
            </w:r>
          </w:p>
        </w:tc>
      </w:tr>
      <w:tr w:rsidR="00B0760F" w14:paraId="299452A1" w14:textId="77777777" w:rsidTr="00D07058">
        <w:trPr>
          <w:trHeight w:val="3235"/>
        </w:trPr>
        <w:tc>
          <w:tcPr>
            <w:tcW w:w="5219" w:type="dxa"/>
          </w:tcPr>
          <w:p w14:paraId="6416274E" w14:textId="77777777" w:rsidR="00B0760F" w:rsidRDefault="00B0760F" w:rsidP="00D07058">
            <w:pPr>
              <w:pStyle w:val="TableParagraph"/>
              <w:spacing w:before="98" w:line="324" w:lineRule="auto"/>
              <w:ind w:left="57" w:right="-44"/>
              <w:rPr>
                <w:sz w:val="18"/>
                <w:lang w:eastAsia="zh-CN"/>
              </w:rPr>
            </w:pPr>
            <w:r>
              <w:rPr>
                <w:spacing w:val="-2"/>
                <w:sz w:val="18"/>
                <w:lang w:eastAsia="zh-CN"/>
              </w:rPr>
              <w:t>委托方应当会同受托生产企业，根据采购物品对产品的影响程度，</w:t>
            </w:r>
            <w:r>
              <w:rPr>
                <w:spacing w:val="-87"/>
                <w:sz w:val="18"/>
                <w:lang w:eastAsia="zh-CN"/>
              </w:rPr>
              <w:t xml:space="preserve"> </w:t>
            </w:r>
            <w:r>
              <w:rPr>
                <w:sz w:val="18"/>
                <w:lang w:eastAsia="zh-CN"/>
              </w:rPr>
              <w:t>确定采购物品和供应商的管理方式。对于关键采购物品或者主要原材料，如动物源性原材料、外包的灭菌过程、有源产品的关键元器件/部件/组件、体外诊断试剂的抗原和抗体等，由受托生产</w:t>
            </w:r>
            <w:r>
              <w:rPr>
                <w:spacing w:val="-10"/>
                <w:sz w:val="18"/>
                <w:lang w:eastAsia="zh-CN"/>
              </w:rPr>
              <w:t>企业进行采购的，受托方应按照医疗器械委托生产质量协议和《医</w:t>
            </w:r>
            <w:r>
              <w:rPr>
                <w:sz w:val="18"/>
                <w:lang w:eastAsia="zh-CN"/>
              </w:rPr>
              <w:t xml:space="preserve">疗器械生产质量管理规范》及其附录的要求，执行医疗器械注册人的采购要求，委托方应当自行或者会同受托生产企业确定采购验收标准、对相关供应商进行审核。由医疗器械注册人采购并提供给受托生产企业的物料，由受托生产企业按照医疗器械注册人要求进行仓储、防护和管理。 </w:t>
            </w:r>
          </w:p>
        </w:tc>
        <w:tc>
          <w:tcPr>
            <w:tcW w:w="2994" w:type="dxa"/>
          </w:tcPr>
          <w:p w14:paraId="40EEC1B0" w14:textId="77777777" w:rsidR="00B0760F" w:rsidRDefault="00B0760F" w:rsidP="00D07058">
            <w:pPr>
              <w:pStyle w:val="TableParagraph"/>
              <w:rPr>
                <w:sz w:val="18"/>
                <w:lang w:eastAsia="zh-CN"/>
              </w:rPr>
            </w:pPr>
          </w:p>
          <w:p w14:paraId="228966E3" w14:textId="77777777" w:rsidR="00B0760F" w:rsidRDefault="00B0760F" w:rsidP="00D07058">
            <w:pPr>
              <w:pStyle w:val="TableParagraph"/>
              <w:rPr>
                <w:sz w:val="18"/>
                <w:lang w:eastAsia="zh-CN"/>
              </w:rPr>
            </w:pPr>
          </w:p>
          <w:p w14:paraId="0C3CE62A" w14:textId="77777777" w:rsidR="00B0760F" w:rsidRDefault="00B0760F" w:rsidP="00D07058">
            <w:pPr>
              <w:pStyle w:val="TableParagraph"/>
              <w:rPr>
                <w:sz w:val="18"/>
                <w:lang w:eastAsia="zh-CN"/>
              </w:rPr>
            </w:pPr>
          </w:p>
          <w:p w14:paraId="1756889E" w14:textId="77777777" w:rsidR="00B0760F" w:rsidRDefault="00B0760F" w:rsidP="00D07058">
            <w:pPr>
              <w:pStyle w:val="TableParagraph"/>
              <w:rPr>
                <w:sz w:val="18"/>
                <w:lang w:eastAsia="zh-CN"/>
              </w:rPr>
            </w:pPr>
          </w:p>
          <w:p w14:paraId="6DC3C114" w14:textId="77777777" w:rsidR="00B0760F" w:rsidRDefault="00B0760F" w:rsidP="00D07058">
            <w:pPr>
              <w:pStyle w:val="TableParagraph"/>
              <w:rPr>
                <w:sz w:val="18"/>
                <w:lang w:eastAsia="zh-CN"/>
              </w:rPr>
            </w:pPr>
          </w:p>
          <w:p w14:paraId="09D31880" w14:textId="77777777" w:rsidR="00B0760F" w:rsidRDefault="00B0760F" w:rsidP="00D07058">
            <w:pPr>
              <w:pStyle w:val="TableParagraph"/>
              <w:rPr>
                <w:sz w:val="18"/>
                <w:lang w:eastAsia="zh-CN"/>
              </w:rPr>
            </w:pPr>
          </w:p>
          <w:p w14:paraId="025FA046" w14:textId="77777777" w:rsidR="00B0760F" w:rsidRDefault="00B0760F" w:rsidP="00D07058">
            <w:pPr>
              <w:pStyle w:val="TableParagraph"/>
              <w:spacing w:before="116"/>
              <w:ind w:left="104"/>
              <w:rPr>
                <w:sz w:val="18"/>
                <w:lang w:eastAsia="zh-CN"/>
              </w:rPr>
            </w:pPr>
            <w:r>
              <w:rPr>
                <w:sz w:val="18"/>
                <w:lang w:eastAsia="zh-CN"/>
              </w:rPr>
              <w:t xml:space="preserve"> </w:t>
            </w:r>
          </w:p>
        </w:tc>
      </w:tr>
    </w:tbl>
    <w:p w14:paraId="3A32C2FB" w14:textId="77777777" w:rsidR="00B0760F" w:rsidRDefault="00B0760F" w:rsidP="00B0760F">
      <w:pPr>
        <w:rPr>
          <w:sz w:val="18"/>
          <w:lang w:eastAsia="zh-CN"/>
        </w:rPr>
        <w:sectPr w:rsidR="00B0760F" w:rsidSect="00B0760F">
          <w:pgSz w:w="11910" w:h="16840"/>
          <w:pgMar w:top="1640" w:right="920" w:bottom="1340" w:left="1220" w:header="1448" w:footer="1141" w:gutter="0"/>
          <w:cols w:space="720"/>
        </w:sectPr>
      </w:pPr>
    </w:p>
    <w:p w14:paraId="486EF585" w14:textId="77777777" w:rsidR="00B0760F" w:rsidRDefault="00B0760F" w:rsidP="00B0760F">
      <w:pPr>
        <w:pStyle w:val="a7"/>
        <w:spacing w:before="4"/>
        <w:rPr>
          <w:sz w:val="2"/>
          <w:lang w:eastAsia="zh-CN"/>
        </w:rPr>
      </w:pP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9"/>
        <w:gridCol w:w="2994"/>
      </w:tblGrid>
      <w:tr w:rsidR="00B0760F" w14:paraId="351D2DF2" w14:textId="77777777" w:rsidTr="00B0760F">
        <w:trPr>
          <w:trHeight w:val="739"/>
        </w:trPr>
        <w:tc>
          <w:tcPr>
            <w:tcW w:w="5219" w:type="dxa"/>
          </w:tcPr>
          <w:p w14:paraId="63CDBD17" w14:textId="77777777" w:rsidR="00B0760F" w:rsidRDefault="00B0760F" w:rsidP="00D07058">
            <w:pPr>
              <w:pStyle w:val="TableParagraph"/>
              <w:spacing w:before="7"/>
              <w:rPr>
                <w:sz w:val="18"/>
                <w:lang w:eastAsia="zh-CN"/>
              </w:rPr>
            </w:pPr>
          </w:p>
          <w:p w14:paraId="66DC0A06" w14:textId="77777777" w:rsidR="00B0760F" w:rsidRDefault="00B0760F" w:rsidP="00D07058">
            <w:pPr>
              <w:pStyle w:val="TableParagraph"/>
              <w:ind w:left="2227" w:right="2221"/>
              <w:jc w:val="center"/>
              <w:rPr>
                <w:rFonts w:ascii="Microsoft JhengHei" w:eastAsia="Microsoft JhengHei"/>
                <w:b/>
                <w:sz w:val="18"/>
              </w:rPr>
            </w:pPr>
            <w:proofErr w:type="spellStart"/>
            <w:r>
              <w:rPr>
                <w:rFonts w:ascii="Microsoft JhengHei" w:eastAsia="Microsoft JhengHei" w:hint="eastAsia"/>
                <w:b/>
                <w:sz w:val="18"/>
              </w:rPr>
              <w:t>审核内容</w:t>
            </w:r>
            <w:proofErr w:type="spellEnd"/>
          </w:p>
        </w:tc>
        <w:tc>
          <w:tcPr>
            <w:tcW w:w="2994" w:type="dxa"/>
          </w:tcPr>
          <w:p w14:paraId="22796CE3" w14:textId="77777777" w:rsidR="00B0760F" w:rsidRDefault="00B0760F" w:rsidP="00D07058">
            <w:pPr>
              <w:pStyle w:val="TableParagraph"/>
              <w:spacing w:before="39" w:line="321" w:lineRule="exact"/>
              <w:ind w:left="573" w:right="571"/>
              <w:jc w:val="center"/>
              <w:rPr>
                <w:rFonts w:ascii="Microsoft JhengHei" w:eastAsia="Microsoft JhengHei"/>
                <w:b/>
                <w:sz w:val="18"/>
                <w:lang w:eastAsia="zh-CN"/>
              </w:rPr>
            </w:pPr>
            <w:r>
              <w:rPr>
                <w:rFonts w:ascii="Microsoft JhengHei" w:eastAsia="Microsoft JhengHei" w:hint="eastAsia"/>
                <w:b/>
                <w:sz w:val="18"/>
                <w:lang w:eastAsia="zh-CN"/>
              </w:rPr>
              <w:t>审核结果</w:t>
            </w:r>
          </w:p>
          <w:p w14:paraId="2752F8BD" w14:textId="77777777" w:rsidR="00B0760F" w:rsidRDefault="00B0760F" w:rsidP="00D07058">
            <w:pPr>
              <w:pStyle w:val="TableParagraph"/>
              <w:spacing w:line="321" w:lineRule="exact"/>
              <w:ind w:left="573" w:right="571"/>
              <w:jc w:val="center"/>
              <w:rPr>
                <w:rFonts w:ascii="Microsoft JhengHei" w:eastAsia="Microsoft JhengHei"/>
                <w:b/>
                <w:sz w:val="18"/>
                <w:lang w:eastAsia="zh-CN"/>
              </w:rPr>
            </w:pPr>
            <w:r>
              <w:rPr>
                <w:rFonts w:ascii="Microsoft JhengHei" w:eastAsia="Microsoft JhengHei" w:hint="eastAsia"/>
                <w:b/>
                <w:sz w:val="18"/>
                <w:lang w:eastAsia="zh-CN"/>
              </w:rPr>
              <w:t>（描写可审核的事实）</w:t>
            </w:r>
          </w:p>
        </w:tc>
      </w:tr>
      <w:tr w:rsidR="00B0760F" w14:paraId="48AB8121" w14:textId="77777777" w:rsidTr="00B0760F">
        <w:trPr>
          <w:trHeight w:val="738"/>
        </w:trPr>
        <w:tc>
          <w:tcPr>
            <w:tcW w:w="5219" w:type="dxa"/>
          </w:tcPr>
          <w:p w14:paraId="3B787B19" w14:textId="77777777" w:rsidR="00B0760F" w:rsidRDefault="00B0760F" w:rsidP="00D07058">
            <w:pPr>
              <w:pStyle w:val="TableParagraph"/>
              <w:spacing w:before="19" w:line="310" w:lineRule="atLeast"/>
              <w:ind w:left="57" w:right="109"/>
              <w:rPr>
                <w:sz w:val="18"/>
                <w:lang w:eastAsia="zh-CN"/>
              </w:rPr>
            </w:pPr>
            <w:r>
              <w:rPr>
                <w:spacing w:val="-1"/>
                <w:sz w:val="18"/>
                <w:lang w:eastAsia="zh-CN"/>
              </w:rPr>
              <w:t>如代为实施采购，应将相关供应商纳入合格供应商进行管理；应</w:t>
            </w:r>
            <w:r>
              <w:rPr>
                <w:sz w:val="18"/>
                <w:lang w:eastAsia="zh-CN"/>
              </w:rPr>
              <w:t xml:space="preserve">保留物料采购凭证，满足可追溯要求。 </w:t>
            </w:r>
          </w:p>
        </w:tc>
        <w:tc>
          <w:tcPr>
            <w:tcW w:w="2994" w:type="dxa"/>
          </w:tcPr>
          <w:p w14:paraId="18175449" w14:textId="77777777" w:rsidR="00B0760F" w:rsidRDefault="00B0760F" w:rsidP="00D07058">
            <w:pPr>
              <w:pStyle w:val="TableParagraph"/>
              <w:spacing w:before="8"/>
              <w:rPr>
                <w:sz w:val="19"/>
                <w:lang w:eastAsia="zh-CN"/>
              </w:rPr>
            </w:pPr>
          </w:p>
          <w:p w14:paraId="52094511" w14:textId="77777777" w:rsidR="00B0760F" w:rsidRDefault="00B0760F" w:rsidP="00D07058">
            <w:pPr>
              <w:pStyle w:val="TableParagraph"/>
              <w:ind w:left="104"/>
              <w:rPr>
                <w:sz w:val="18"/>
                <w:lang w:eastAsia="zh-CN"/>
              </w:rPr>
            </w:pPr>
            <w:r>
              <w:rPr>
                <w:sz w:val="18"/>
                <w:lang w:eastAsia="zh-CN"/>
              </w:rPr>
              <w:t xml:space="preserve"> </w:t>
            </w:r>
          </w:p>
        </w:tc>
      </w:tr>
      <w:tr w:rsidR="00B0760F" w14:paraId="26257315" w14:textId="77777777" w:rsidTr="00B0760F">
        <w:trPr>
          <w:trHeight w:val="681"/>
        </w:trPr>
        <w:tc>
          <w:tcPr>
            <w:tcW w:w="5219" w:type="dxa"/>
          </w:tcPr>
          <w:p w14:paraId="7685B4AA" w14:textId="77777777" w:rsidR="00B0760F" w:rsidRDefault="00B0760F" w:rsidP="00D07058">
            <w:pPr>
              <w:pStyle w:val="TableParagraph"/>
              <w:spacing w:before="7"/>
              <w:rPr>
                <w:sz w:val="17"/>
                <w:lang w:eastAsia="zh-CN"/>
              </w:rPr>
            </w:pPr>
          </w:p>
          <w:p w14:paraId="0270CA42" w14:textId="77777777" w:rsidR="00B0760F" w:rsidRDefault="00B0760F" w:rsidP="00D07058">
            <w:pPr>
              <w:pStyle w:val="TableParagraph"/>
              <w:ind w:left="57"/>
              <w:rPr>
                <w:sz w:val="18"/>
                <w:lang w:eastAsia="zh-CN"/>
              </w:rPr>
            </w:pPr>
            <w:r>
              <w:rPr>
                <w:sz w:val="18"/>
                <w:lang w:eastAsia="zh-CN"/>
              </w:rPr>
              <w:t xml:space="preserve">如实施采购物料验证，应符合医疗器械注册人的要求。 </w:t>
            </w:r>
          </w:p>
        </w:tc>
        <w:tc>
          <w:tcPr>
            <w:tcW w:w="2994" w:type="dxa"/>
          </w:tcPr>
          <w:p w14:paraId="3C0BFA0D" w14:textId="77777777" w:rsidR="00B0760F" w:rsidRDefault="00B0760F" w:rsidP="00D07058">
            <w:pPr>
              <w:pStyle w:val="TableParagraph"/>
              <w:spacing w:before="5"/>
              <w:rPr>
                <w:sz w:val="17"/>
                <w:lang w:eastAsia="zh-CN"/>
              </w:rPr>
            </w:pPr>
          </w:p>
          <w:p w14:paraId="3284A7C8" w14:textId="77777777" w:rsidR="00B0760F" w:rsidRDefault="00B0760F" w:rsidP="00D07058">
            <w:pPr>
              <w:pStyle w:val="TableParagraph"/>
              <w:ind w:left="104"/>
              <w:rPr>
                <w:sz w:val="18"/>
                <w:lang w:eastAsia="zh-CN"/>
              </w:rPr>
            </w:pPr>
            <w:r>
              <w:rPr>
                <w:sz w:val="18"/>
                <w:lang w:eastAsia="zh-CN"/>
              </w:rPr>
              <w:t xml:space="preserve"> </w:t>
            </w:r>
          </w:p>
        </w:tc>
      </w:tr>
      <w:tr w:rsidR="00B0760F" w14:paraId="1878EC18" w14:textId="77777777" w:rsidTr="00B0760F">
        <w:trPr>
          <w:trHeight w:val="736"/>
        </w:trPr>
        <w:tc>
          <w:tcPr>
            <w:tcW w:w="5219" w:type="dxa"/>
          </w:tcPr>
          <w:p w14:paraId="05BCB4CA" w14:textId="77777777" w:rsidR="00B0760F" w:rsidRDefault="00B0760F" w:rsidP="00D07058">
            <w:pPr>
              <w:pStyle w:val="TableParagraph"/>
              <w:spacing w:before="16" w:line="310" w:lineRule="atLeast"/>
              <w:ind w:left="57" w:right="109"/>
              <w:rPr>
                <w:sz w:val="18"/>
                <w:lang w:eastAsia="zh-CN"/>
              </w:rPr>
            </w:pPr>
            <w:r>
              <w:rPr>
                <w:spacing w:val="-1"/>
                <w:sz w:val="18"/>
                <w:lang w:eastAsia="zh-CN"/>
              </w:rPr>
              <w:t>采购中发现异常情况应采取措施暂停，并向医疗器械注册人及时</w:t>
            </w:r>
            <w:r>
              <w:rPr>
                <w:sz w:val="18"/>
                <w:lang w:eastAsia="zh-CN"/>
              </w:rPr>
              <w:t xml:space="preserve">报告处理。 </w:t>
            </w:r>
          </w:p>
        </w:tc>
        <w:tc>
          <w:tcPr>
            <w:tcW w:w="2994" w:type="dxa"/>
          </w:tcPr>
          <w:p w14:paraId="337059CA" w14:textId="77777777" w:rsidR="00B0760F" w:rsidRDefault="00B0760F" w:rsidP="00D07058">
            <w:pPr>
              <w:pStyle w:val="TableParagraph"/>
              <w:spacing w:before="8"/>
              <w:rPr>
                <w:sz w:val="19"/>
                <w:lang w:eastAsia="zh-CN"/>
              </w:rPr>
            </w:pPr>
          </w:p>
          <w:p w14:paraId="78315AE5" w14:textId="77777777" w:rsidR="00B0760F" w:rsidRDefault="00B0760F" w:rsidP="00D07058">
            <w:pPr>
              <w:pStyle w:val="TableParagraph"/>
              <w:ind w:left="104"/>
              <w:rPr>
                <w:sz w:val="18"/>
                <w:lang w:eastAsia="zh-CN"/>
              </w:rPr>
            </w:pPr>
            <w:r>
              <w:rPr>
                <w:sz w:val="18"/>
                <w:lang w:eastAsia="zh-CN"/>
              </w:rPr>
              <w:t xml:space="preserve"> </w:t>
            </w:r>
          </w:p>
        </w:tc>
      </w:tr>
      <w:tr w:rsidR="00B0760F" w14:paraId="553DD336" w14:textId="77777777" w:rsidTr="00B0760F">
        <w:trPr>
          <w:trHeight w:val="681"/>
        </w:trPr>
        <w:tc>
          <w:tcPr>
            <w:tcW w:w="5219" w:type="dxa"/>
          </w:tcPr>
          <w:p w14:paraId="72061395" w14:textId="77777777" w:rsidR="00B0760F" w:rsidRDefault="00B0760F" w:rsidP="00D07058">
            <w:pPr>
              <w:pStyle w:val="TableParagraph"/>
              <w:spacing w:before="107" w:line="242" w:lineRule="auto"/>
              <w:ind w:left="57" w:right="42"/>
              <w:rPr>
                <w:sz w:val="18"/>
                <w:lang w:eastAsia="zh-CN"/>
              </w:rPr>
            </w:pPr>
            <w:r>
              <w:rPr>
                <w:sz w:val="18"/>
                <w:lang w:eastAsia="zh-CN"/>
              </w:rPr>
              <w:t xml:space="preserve">受托方应按照《医疗器械生产质量管理规范》及其附录和医疗器械委托质量协议执行。 </w:t>
            </w:r>
          </w:p>
        </w:tc>
        <w:tc>
          <w:tcPr>
            <w:tcW w:w="2994" w:type="dxa"/>
          </w:tcPr>
          <w:p w14:paraId="6E2A242D" w14:textId="77777777" w:rsidR="00B0760F" w:rsidRDefault="00B0760F" w:rsidP="00D07058">
            <w:pPr>
              <w:pStyle w:val="TableParagraph"/>
              <w:spacing w:before="7"/>
              <w:rPr>
                <w:sz w:val="17"/>
                <w:lang w:eastAsia="zh-CN"/>
              </w:rPr>
            </w:pPr>
          </w:p>
          <w:p w14:paraId="61BAC5A9" w14:textId="77777777" w:rsidR="00B0760F" w:rsidRDefault="00B0760F" w:rsidP="00D07058">
            <w:pPr>
              <w:pStyle w:val="TableParagraph"/>
              <w:ind w:left="104"/>
              <w:rPr>
                <w:sz w:val="18"/>
                <w:lang w:eastAsia="zh-CN"/>
              </w:rPr>
            </w:pPr>
            <w:r>
              <w:rPr>
                <w:sz w:val="18"/>
                <w:lang w:eastAsia="zh-CN"/>
              </w:rPr>
              <w:t xml:space="preserve"> </w:t>
            </w:r>
          </w:p>
        </w:tc>
      </w:tr>
      <w:tr w:rsidR="00B0760F" w14:paraId="57DA506E" w14:textId="77777777" w:rsidTr="00B0760F">
        <w:trPr>
          <w:trHeight w:val="1049"/>
        </w:trPr>
        <w:tc>
          <w:tcPr>
            <w:tcW w:w="5219" w:type="dxa"/>
          </w:tcPr>
          <w:p w14:paraId="3FDCB142" w14:textId="77777777" w:rsidR="00B0760F" w:rsidRDefault="00B0760F" w:rsidP="00D07058">
            <w:pPr>
              <w:pStyle w:val="TableParagraph"/>
              <w:spacing w:before="58" w:line="242" w:lineRule="auto"/>
              <w:ind w:left="57" w:right="18"/>
              <w:jc w:val="both"/>
              <w:rPr>
                <w:sz w:val="18"/>
                <w:lang w:eastAsia="zh-CN"/>
              </w:rPr>
            </w:pPr>
            <w:r>
              <w:rPr>
                <w:sz w:val="18"/>
                <w:lang w:eastAsia="zh-CN"/>
              </w:rPr>
              <w:t xml:space="preserve">委托方应当会同受托生产企业对产品工艺流程、工艺参数、外协加工过程（如：辐照灭菌、环氧乙烷灭菌、阳极氧化、喷涂工艺等）、物料流转、批号和标识管理、生产记录追溯性等生产过程明确监控方式和标准，指定授权监控的人员，并保留监控记录。 </w:t>
            </w:r>
          </w:p>
        </w:tc>
        <w:tc>
          <w:tcPr>
            <w:tcW w:w="2994" w:type="dxa"/>
          </w:tcPr>
          <w:p w14:paraId="1089075F" w14:textId="77777777" w:rsidR="00B0760F" w:rsidRDefault="00B0760F" w:rsidP="00D07058">
            <w:pPr>
              <w:pStyle w:val="TableParagraph"/>
              <w:rPr>
                <w:sz w:val="18"/>
                <w:lang w:eastAsia="zh-CN"/>
              </w:rPr>
            </w:pPr>
          </w:p>
          <w:p w14:paraId="73EC8B8B" w14:textId="77777777" w:rsidR="00B0760F" w:rsidRDefault="00B0760F" w:rsidP="00D07058">
            <w:pPr>
              <w:pStyle w:val="TableParagraph"/>
              <w:spacing w:before="11"/>
              <w:rPr>
                <w:sz w:val="13"/>
                <w:lang w:eastAsia="zh-CN"/>
              </w:rPr>
            </w:pPr>
          </w:p>
          <w:p w14:paraId="54B25100" w14:textId="77777777" w:rsidR="00B0760F" w:rsidRDefault="00B0760F" w:rsidP="00D07058">
            <w:pPr>
              <w:pStyle w:val="TableParagraph"/>
              <w:ind w:left="104"/>
              <w:rPr>
                <w:sz w:val="18"/>
                <w:lang w:eastAsia="zh-CN"/>
              </w:rPr>
            </w:pPr>
            <w:r>
              <w:rPr>
                <w:sz w:val="18"/>
                <w:lang w:eastAsia="zh-CN"/>
              </w:rPr>
              <w:t xml:space="preserve"> </w:t>
            </w:r>
          </w:p>
        </w:tc>
      </w:tr>
      <w:tr w:rsidR="00B0760F" w14:paraId="5CFF4BF6" w14:textId="77777777" w:rsidTr="00B0760F">
        <w:trPr>
          <w:trHeight w:val="1281"/>
        </w:trPr>
        <w:tc>
          <w:tcPr>
            <w:tcW w:w="5219" w:type="dxa"/>
          </w:tcPr>
          <w:p w14:paraId="6D4C6739" w14:textId="77777777" w:rsidR="00B0760F" w:rsidRDefault="00B0760F" w:rsidP="00D07058">
            <w:pPr>
              <w:pStyle w:val="TableParagraph"/>
              <w:spacing w:before="57" w:line="242" w:lineRule="auto"/>
              <w:ind w:left="57" w:right="-44"/>
              <w:rPr>
                <w:sz w:val="18"/>
                <w:lang w:eastAsia="zh-CN"/>
              </w:rPr>
            </w:pPr>
            <w:r>
              <w:rPr>
                <w:sz w:val="18"/>
                <w:lang w:eastAsia="zh-CN"/>
              </w:rPr>
              <w:t>受托生产的产品与其他产品（含不同品种、规格、型号等）共用生产场地或者生产设备的，受托生产企业应当基于产品质量风险</w:t>
            </w:r>
            <w:r>
              <w:rPr>
                <w:spacing w:val="-2"/>
                <w:sz w:val="18"/>
                <w:lang w:eastAsia="zh-CN"/>
              </w:rPr>
              <w:t>管理、风险控制措施和收益整体平衡等原则，建立相应管理制度，</w:t>
            </w:r>
            <w:r>
              <w:rPr>
                <w:spacing w:val="-87"/>
                <w:sz w:val="18"/>
                <w:lang w:eastAsia="zh-CN"/>
              </w:rPr>
              <w:t xml:space="preserve"> </w:t>
            </w:r>
            <w:r>
              <w:rPr>
                <w:sz w:val="18"/>
                <w:lang w:eastAsia="zh-CN"/>
              </w:rPr>
              <w:t xml:space="preserve">防止可能发生的产品或者物料混淆、交叉污染、工艺参数误用等风险。 </w:t>
            </w:r>
          </w:p>
        </w:tc>
        <w:tc>
          <w:tcPr>
            <w:tcW w:w="2994" w:type="dxa"/>
          </w:tcPr>
          <w:p w14:paraId="2720D8B0" w14:textId="77777777" w:rsidR="00B0760F" w:rsidRDefault="00B0760F" w:rsidP="00D07058">
            <w:pPr>
              <w:pStyle w:val="TableParagraph"/>
              <w:rPr>
                <w:sz w:val="18"/>
                <w:lang w:eastAsia="zh-CN"/>
              </w:rPr>
            </w:pPr>
          </w:p>
          <w:p w14:paraId="3225AFD4" w14:textId="77777777" w:rsidR="00B0760F" w:rsidRDefault="00B0760F" w:rsidP="00D07058">
            <w:pPr>
              <w:pStyle w:val="TableParagraph"/>
              <w:spacing w:before="10"/>
              <w:rPr>
                <w:lang w:eastAsia="zh-CN"/>
              </w:rPr>
            </w:pPr>
          </w:p>
          <w:p w14:paraId="6AD73453" w14:textId="77777777" w:rsidR="00B0760F" w:rsidRDefault="00B0760F" w:rsidP="00D07058">
            <w:pPr>
              <w:pStyle w:val="TableParagraph"/>
              <w:ind w:left="104"/>
              <w:rPr>
                <w:sz w:val="18"/>
                <w:lang w:eastAsia="zh-CN"/>
              </w:rPr>
            </w:pPr>
            <w:r>
              <w:rPr>
                <w:sz w:val="18"/>
                <w:lang w:eastAsia="zh-CN"/>
              </w:rPr>
              <w:t xml:space="preserve"> </w:t>
            </w:r>
          </w:p>
        </w:tc>
      </w:tr>
      <w:tr w:rsidR="00B0760F" w14:paraId="2586E0DE" w14:textId="77777777" w:rsidTr="00B0760F">
        <w:trPr>
          <w:trHeight w:val="813"/>
        </w:trPr>
        <w:tc>
          <w:tcPr>
            <w:tcW w:w="5219" w:type="dxa"/>
          </w:tcPr>
          <w:p w14:paraId="4912074A" w14:textId="77777777" w:rsidR="00B0760F" w:rsidRDefault="00B0760F" w:rsidP="00D07058">
            <w:pPr>
              <w:pStyle w:val="TableParagraph"/>
              <w:spacing w:before="57" w:line="242" w:lineRule="auto"/>
              <w:ind w:left="57" w:right="42"/>
              <w:jc w:val="both"/>
              <w:rPr>
                <w:sz w:val="18"/>
                <w:lang w:eastAsia="zh-CN"/>
              </w:rPr>
            </w:pPr>
            <w:r>
              <w:rPr>
                <w:sz w:val="18"/>
                <w:lang w:eastAsia="zh-CN"/>
              </w:rPr>
              <w:t>当生产条件发生变化，不再符合医疗器械质量管理体系要求的，</w:t>
            </w:r>
            <w:r>
              <w:rPr>
                <w:spacing w:val="-88"/>
                <w:sz w:val="18"/>
                <w:lang w:eastAsia="zh-CN"/>
              </w:rPr>
              <w:t xml:space="preserve"> </w:t>
            </w:r>
            <w:r>
              <w:rPr>
                <w:sz w:val="18"/>
                <w:lang w:eastAsia="zh-CN"/>
              </w:rPr>
              <w:t xml:space="preserve">应当立即采取整改措施，可能影响医疗器械安全、有效的，应当立即停止生产活动并向委托方报告。 </w:t>
            </w:r>
          </w:p>
        </w:tc>
        <w:tc>
          <w:tcPr>
            <w:tcW w:w="2994" w:type="dxa"/>
          </w:tcPr>
          <w:p w14:paraId="53AE8370" w14:textId="77777777" w:rsidR="00B0760F" w:rsidRDefault="00B0760F" w:rsidP="00D07058">
            <w:pPr>
              <w:pStyle w:val="TableParagraph"/>
              <w:spacing w:before="8"/>
              <w:rPr>
                <w:lang w:eastAsia="zh-CN"/>
              </w:rPr>
            </w:pPr>
          </w:p>
          <w:p w14:paraId="68F54C8E" w14:textId="77777777" w:rsidR="00B0760F" w:rsidRDefault="00B0760F" w:rsidP="00D07058">
            <w:pPr>
              <w:pStyle w:val="TableParagraph"/>
              <w:ind w:left="104"/>
              <w:rPr>
                <w:sz w:val="18"/>
                <w:lang w:eastAsia="zh-CN"/>
              </w:rPr>
            </w:pPr>
            <w:r>
              <w:rPr>
                <w:sz w:val="18"/>
                <w:lang w:eastAsia="zh-CN"/>
              </w:rPr>
              <w:t xml:space="preserve"> </w:t>
            </w:r>
          </w:p>
        </w:tc>
      </w:tr>
      <w:tr w:rsidR="00B0760F" w14:paraId="54D9BD4C" w14:textId="77777777" w:rsidTr="00B0760F">
        <w:trPr>
          <w:trHeight w:val="681"/>
        </w:trPr>
        <w:tc>
          <w:tcPr>
            <w:tcW w:w="5219" w:type="dxa"/>
          </w:tcPr>
          <w:p w14:paraId="426D7319" w14:textId="77777777" w:rsidR="00B0760F" w:rsidRDefault="00B0760F" w:rsidP="00D07058">
            <w:pPr>
              <w:pStyle w:val="TableParagraph"/>
              <w:spacing w:before="108" w:line="242" w:lineRule="auto"/>
              <w:ind w:left="57" w:right="41"/>
              <w:rPr>
                <w:sz w:val="18"/>
                <w:lang w:eastAsia="zh-CN"/>
              </w:rPr>
            </w:pPr>
            <w:r>
              <w:rPr>
                <w:sz w:val="18"/>
                <w:lang w:eastAsia="zh-CN"/>
              </w:rPr>
              <w:t xml:space="preserve">如果受托生产企业有相同产品在产，应当与受托生产产品有显著区别的编号、批号及过程标识管理方式，避免混淆。 </w:t>
            </w:r>
          </w:p>
        </w:tc>
        <w:tc>
          <w:tcPr>
            <w:tcW w:w="2994" w:type="dxa"/>
          </w:tcPr>
          <w:p w14:paraId="7BE566BC" w14:textId="77777777" w:rsidR="00B0760F" w:rsidRDefault="00B0760F" w:rsidP="00D07058">
            <w:pPr>
              <w:pStyle w:val="TableParagraph"/>
              <w:spacing w:before="7"/>
              <w:rPr>
                <w:sz w:val="17"/>
                <w:lang w:eastAsia="zh-CN"/>
              </w:rPr>
            </w:pPr>
          </w:p>
          <w:p w14:paraId="2AA346A4" w14:textId="77777777" w:rsidR="00B0760F" w:rsidRDefault="00B0760F" w:rsidP="00D07058">
            <w:pPr>
              <w:pStyle w:val="TableParagraph"/>
              <w:ind w:left="104"/>
              <w:rPr>
                <w:sz w:val="18"/>
                <w:lang w:eastAsia="zh-CN"/>
              </w:rPr>
            </w:pPr>
            <w:r>
              <w:rPr>
                <w:sz w:val="18"/>
                <w:lang w:eastAsia="zh-CN"/>
              </w:rPr>
              <w:t xml:space="preserve"> </w:t>
            </w:r>
          </w:p>
        </w:tc>
      </w:tr>
      <w:tr w:rsidR="00B0760F" w14:paraId="4FC64BDE" w14:textId="77777777" w:rsidTr="00B0760F">
        <w:trPr>
          <w:trHeight w:val="681"/>
        </w:trPr>
        <w:tc>
          <w:tcPr>
            <w:tcW w:w="5219" w:type="dxa"/>
          </w:tcPr>
          <w:p w14:paraId="403FDD88" w14:textId="77777777" w:rsidR="00B0760F" w:rsidRDefault="00B0760F" w:rsidP="00D07058">
            <w:pPr>
              <w:pStyle w:val="TableParagraph"/>
              <w:spacing w:before="108" w:line="242" w:lineRule="auto"/>
              <w:ind w:left="57" w:right="42"/>
              <w:rPr>
                <w:sz w:val="18"/>
                <w:lang w:eastAsia="zh-CN"/>
              </w:rPr>
            </w:pPr>
            <w:r>
              <w:rPr>
                <w:sz w:val="18"/>
                <w:lang w:eastAsia="zh-CN"/>
              </w:rPr>
              <w:t xml:space="preserve">受托生产企业应当保留受托生产相关的全部生产记录，并可随时提供给委托方备查。 </w:t>
            </w:r>
          </w:p>
        </w:tc>
        <w:tc>
          <w:tcPr>
            <w:tcW w:w="2994" w:type="dxa"/>
          </w:tcPr>
          <w:p w14:paraId="6D228AD6" w14:textId="77777777" w:rsidR="00B0760F" w:rsidRDefault="00B0760F" w:rsidP="00D07058">
            <w:pPr>
              <w:pStyle w:val="TableParagraph"/>
              <w:spacing w:before="7"/>
              <w:rPr>
                <w:sz w:val="17"/>
                <w:lang w:eastAsia="zh-CN"/>
              </w:rPr>
            </w:pPr>
          </w:p>
          <w:p w14:paraId="61352B2D" w14:textId="77777777" w:rsidR="00B0760F" w:rsidRDefault="00B0760F" w:rsidP="00D07058">
            <w:pPr>
              <w:pStyle w:val="TableParagraph"/>
              <w:spacing w:before="1"/>
              <w:ind w:left="104"/>
              <w:rPr>
                <w:sz w:val="18"/>
                <w:lang w:eastAsia="zh-CN"/>
              </w:rPr>
            </w:pPr>
            <w:r>
              <w:rPr>
                <w:sz w:val="18"/>
                <w:lang w:eastAsia="zh-CN"/>
              </w:rPr>
              <w:t xml:space="preserve"> </w:t>
            </w:r>
          </w:p>
        </w:tc>
      </w:tr>
      <w:tr w:rsidR="00B0760F" w14:paraId="24C3DEBB" w14:textId="77777777" w:rsidTr="00B0760F">
        <w:trPr>
          <w:trHeight w:val="681"/>
        </w:trPr>
        <w:tc>
          <w:tcPr>
            <w:tcW w:w="5219" w:type="dxa"/>
          </w:tcPr>
          <w:p w14:paraId="05595A6B" w14:textId="77777777" w:rsidR="00B0760F" w:rsidRDefault="00B0760F" w:rsidP="00D07058">
            <w:pPr>
              <w:pStyle w:val="TableParagraph"/>
              <w:spacing w:before="107" w:line="242" w:lineRule="auto"/>
              <w:ind w:left="57" w:right="42"/>
              <w:rPr>
                <w:sz w:val="18"/>
                <w:lang w:eastAsia="zh-CN"/>
              </w:rPr>
            </w:pPr>
            <w:r>
              <w:rPr>
                <w:sz w:val="18"/>
                <w:lang w:eastAsia="zh-CN"/>
              </w:rPr>
              <w:t xml:space="preserve">受托生产过程中出现可能影响产品质量的偏差、变更、异常情况应及时向医疗器械注册人报告，保留处理记录。 </w:t>
            </w:r>
          </w:p>
        </w:tc>
        <w:tc>
          <w:tcPr>
            <w:tcW w:w="2994" w:type="dxa"/>
          </w:tcPr>
          <w:p w14:paraId="4FEE7B62" w14:textId="77777777" w:rsidR="00B0760F" w:rsidRDefault="00B0760F" w:rsidP="00D07058">
            <w:pPr>
              <w:pStyle w:val="TableParagraph"/>
              <w:spacing w:before="7"/>
              <w:rPr>
                <w:sz w:val="17"/>
                <w:lang w:eastAsia="zh-CN"/>
              </w:rPr>
            </w:pPr>
          </w:p>
          <w:p w14:paraId="0B004781" w14:textId="77777777" w:rsidR="00B0760F" w:rsidRDefault="00B0760F" w:rsidP="00D07058">
            <w:pPr>
              <w:pStyle w:val="TableParagraph"/>
              <w:ind w:left="104"/>
              <w:rPr>
                <w:sz w:val="18"/>
                <w:lang w:eastAsia="zh-CN"/>
              </w:rPr>
            </w:pPr>
            <w:r>
              <w:rPr>
                <w:sz w:val="18"/>
                <w:lang w:eastAsia="zh-CN"/>
              </w:rPr>
              <w:t xml:space="preserve"> </w:t>
            </w:r>
          </w:p>
        </w:tc>
      </w:tr>
      <w:tr w:rsidR="00B0760F" w14:paraId="1C1BB9D1" w14:textId="77777777" w:rsidTr="00B0760F">
        <w:trPr>
          <w:trHeight w:val="815"/>
        </w:trPr>
        <w:tc>
          <w:tcPr>
            <w:tcW w:w="5219" w:type="dxa"/>
          </w:tcPr>
          <w:p w14:paraId="09446EA0" w14:textId="77777777" w:rsidR="00B0760F" w:rsidRDefault="00B0760F" w:rsidP="00D07058">
            <w:pPr>
              <w:pStyle w:val="TableParagraph"/>
              <w:spacing w:before="57" w:line="242" w:lineRule="auto"/>
              <w:ind w:left="57" w:right="42"/>
              <w:jc w:val="both"/>
              <w:rPr>
                <w:sz w:val="18"/>
                <w:lang w:eastAsia="zh-CN"/>
              </w:rPr>
            </w:pPr>
            <w:r>
              <w:rPr>
                <w:sz w:val="18"/>
                <w:lang w:eastAsia="zh-CN"/>
              </w:rPr>
              <w:t xml:space="preserve">受托生产企业应当制定生产放行审核程序，应当保证受托生产产品符合委托方的验收标准并保留放行记录。与产品生产相关的所有记录应当真实、准确、完整并可追溯。 </w:t>
            </w:r>
          </w:p>
        </w:tc>
        <w:tc>
          <w:tcPr>
            <w:tcW w:w="2994" w:type="dxa"/>
          </w:tcPr>
          <w:p w14:paraId="21549691" w14:textId="77777777" w:rsidR="00B0760F" w:rsidRDefault="00B0760F" w:rsidP="00D07058">
            <w:pPr>
              <w:pStyle w:val="TableParagraph"/>
              <w:spacing w:before="8"/>
              <w:rPr>
                <w:lang w:eastAsia="zh-CN"/>
              </w:rPr>
            </w:pPr>
          </w:p>
          <w:p w14:paraId="4520F31F" w14:textId="77777777" w:rsidR="00B0760F" w:rsidRDefault="00B0760F" w:rsidP="00D07058">
            <w:pPr>
              <w:pStyle w:val="TableParagraph"/>
              <w:ind w:left="104"/>
              <w:rPr>
                <w:sz w:val="18"/>
                <w:lang w:eastAsia="zh-CN"/>
              </w:rPr>
            </w:pPr>
            <w:r>
              <w:rPr>
                <w:sz w:val="18"/>
                <w:lang w:eastAsia="zh-CN"/>
              </w:rPr>
              <w:t xml:space="preserve"> </w:t>
            </w:r>
          </w:p>
        </w:tc>
      </w:tr>
      <w:tr w:rsidR="00B0760F" w14:paraId="14FD0050" w14:textId="77777777" w:rsidTr="00B0760F">
        <w:trPr>
          <w:trHeight w:val="678"/>
        </w:trPr>
        <w:tc>
          <w:tcPr>
            <w:tcW w:w="5219" w:type="dxa"/>
          </w:tcPr>
          <w:p w14:paraId="6EB43A53" w14:textId="77777777" w:rsidR="00B0760F" w:rsidRDefault="00B0760F" w:rsidP="00D07058">
            <w:pPr>
              <w:pStyle w:val="TableParagraph"/>
              <w:spacing w:before="5"/>
              <w:rPr>
                <w:sz w:val="17"/>
                <w:lang w:eastAsia="zh-CN"/>
              </w:rPr>
            </w:pPr>
          </w:p>
          <w:p w14:paraId="132E7339" w14:textId="77777777" w:rsidR="00B0760F" w:rsidRDefault="00B0760F" w:rsidP="00D07058">
            <w:pPr>
              <w:pStyle w:val="TableParagraph"/>
              <w:ind w:left="57" w:right="-44"/>
              <w:rPr>
                <w:sz w:val="18"/>
                <w:lang w:eastAsia="zh-CN"/>
              </w:rPr>
            </w:pPr>
            <w:r>
              <w:rPr>
                <w:spacing w:val="-5"/>
                <w:sz w:val="18"/>
                <w:lang w:eastAsia="zh-CN"/>
              </w:rPr>
              <w:t>涉及产品留样的，应执行医疗器械注册人的留样规程，实施留样。</w:t>
            </w:r>
            <w:r>
              <w:rPr>
                <w:sz w:val="18"/>
                <w:lang w:eastAsia="zh-CN"/>
              </w:rPr>
              <w:t xml:space="preserve"> </w:t>
            </w:r>
          </w:p>
        </w:tc>
        <w:tc>
          <w:tcPr>
            <w:tcW w:w="2994" w:type="dxa"/>
          </w:tcPr>
          <w:p w14:paraId="780708ED" w14:textId="77777777" w:rsidR="00B0760F" w:rsidRDefault="00B0760F" w:rsidP="00D07058">
            <w:pPr>
              <w:pStyle w:val="TableParagraph"/>
              <w:spacing w:before="5"/>
              <w:rPr>
                <w:sz w:val="17"/>
                <w:lang w:eastAsia="zh-CN"/>
              </w:rPr>
            </w:pPr>
          </w:p>
          <w:p w14:paraId="40EE6748" w14:textId="77777777" w:rsidR="00B0760F" w:rsidRDefault="00B0760F" w:rsidP="00D07058">
            <w:pPr>
              <w:pStyle w:val="TableParagraph"/>
              <w:ind w:left="104"/>
              <w:rPr>
                <w:sz w:val="18"/>
                <w:lang w:eastAsia="zh-CN"/>
              </w:rPr>
            </w:pPr>
            <w:r>
              <w:rPr>
                <w:sz w:val="18"/>
                <w:lang w:eastAsia="zh-CN"/>
              </w:rPr>
              <w:t xml:space="preserve"> </w:t>
            </w:r>
          </w:p>
        </w:tc>
      </w:tr>
      <w:tr w:rsidR="00B0760F" w14:paraId="4831418F" w14:textId="77777777" w:rsidTr="00B0760F">
        <w:trPr>
          <w:trHeight w:val="681"/>
        </w:trPr>
        <w:tc>
          <w:tcPr>
            <w:tcW w:w="5219" w:type="dxa"/>
          </w:tcPr>
          <w:p w14:paraId="4901B7A8" w14:textId="77777777" w:rsidR="00B0760F" w:rsidRDefault="00B0760F" w:rsidP="00D07058">
            <w:pPr>
              <w:pStyle w:val="TableParagraph"/>
              <w:spacing w:before="108" w:line="244" w:lineRule="auto"/>
              <w:ind w:left="57" w:right="-44"/>
              <w:rPr>
                <w:sz w:val="18"/>
                <w:lang w:eastAsia="zh-CN"/>
              </w:rPr>
            </w:pPr>
            <w:r>
              <w:rPr>
                <w:spacing w:val="-2"/>
                <w:sz w:val="18"/>
                <w:lang w:eastAsia="zh-CN"/>
              </w:rPr>
              <w:t>应当建立不合格品控制程序，对不合格品进行标识、记录、隔离、</w:t>
            </w:r>
            <w:r>
              <w:rPr>
                <w:sz w:val="18"/>
                <w:lang w:eastAsia="zh-CN"/>
              </w:rPr>
              <w:t xml:space="preserve">评审。 </w:t>
            </w:r>
          </w:p>
        </w:tc>
        <w:tc>
          <w:tcPr>
            <w:tcW w:w="2994" w:type="dxa"/>
          </w:tcPr>
          <w:p w14:paraId="61EF8384" w14:textId="77777777" w:rsidR="00B0760F" w:rsidRDefault="00B0760F" w:rsidP="00D07058">
            <w:pPr>
              <w:pStyle w:val="TableParagraph"/>
              <w:spacing w:before="7"/>
              <w:rPr>
                <w:sz w:val="17"/>
                <w:lang w:eastAsia="zh-CN"/>
              </w:rPr>
            </w:pPr>
          </w:p>
          <w:p w14:paraId="3C9556D7" w14:textId="77777777" w:rsidR="00B0760F" w:rsidRDefault="00B0760F" w:rsidP="00D07058">
            <w:pPr>
              <w:pStyle w:val="TableParagraph"/>
              <w:ind w:left="104"/>
              <w:rPr>
                <w:sz w:val="18"/>
                <w:lang w:eastAsia="zh-CN"/>
              </w:rPr>
            </w:pPr>
            <w:r>
              <w:rPr>
                <w:sz w:val="18"/>
                <w:lang w:eastAsia="zh-CN"/>
              </w:rPr>
              <w:t xml:space="preserve"> </w:t>
            </w:r>
          </w:p>
        </w:tc>
      </w:tr>
      <w:tr w:rsidR="00B0760F" w14:paraId="165F6A6D" w14:textId="77777777" w:rsidTr="00B0760F">
        <w:trPr>
          <w:trHeight w:val="681"/>
        </w:trPr>
        <w:tc>
          <w:tcPr>
            <w:tcW w:w="5219" w:type="dxa"/>
          </w:tcPr>
          <w:p w14:paraId="24ACE16B" w14:textId="77777777" w:rsidR="00B0760F" w:rsidRDefault="00B0760F" w:rsidP="00D07058">
            <w:pPr>
              <w:pStyle w:val="TableParagraph"/>
              <w:spacing w:before="108" w:line="242" w:lineRule="auto"/>
              <w:ind w:left="57" w:right="42"/>
              <w:rPr>
                <w:sz w:val="18"/>
                <w:lang w:eastAsia="zh-CN"/>
              </w:rPr>
            </w:pPr>
            <w:r>
              <w:rPr>
                <w:sz w:val="18"/>
                <w:lang w:eastAsia="zh-CN"/>
              </w:rPr>
              <w:t xml:space="preserve">不合格的评审包括是否需要调查，通知医疗器械注册人或对不合格负责的所有外部方。 </w:t>
            </w:r>
          </w:p>
        </w:tc>
        <w:tc>
          <w:tcPr>
            <w:tcW w:w="2994" w:type="dxa"/>
          </w:tcPr>
          <w:p w14:paraId="175090E1" w14:textId="77777777" w:rsidR="00B0760F" w:rsidRDefault="00B0760F" w:rsidP="00D07058">
            <w:pPr>
              <w:pStyle w:val="TableParagraph"/>
              <w:spacing w:before="8"/>
              <w:rPr>
                <w:sz w:val="17"/>
                <w:lang w:eastAsia="zh-CN"/>
              </w:rPr>
            </w:pPr>
          </w:p>
          <w:p w14:paraId="08D2B466" w14:textId="77777777" w:rsidR="00B0760F" w:rsidRDefault="00B0760F" w:rsidP="00D07058">
            <w:pPr>
              <w:pStyle w:val="TableParagraph"/>
              <w:ind w:left="104"/>
              <w:rPr>
                <w:sz w:val="18"/>
                <w:lang w:eastAsia="zh-CN"/>
              </w:rPr>
            </w:pPr>
            <w:r>
              <w:rPr>
                <w:sz w:val="18"/>
                <w:lang w:eastAsia="zh-CN"/>
              </w:rPr>
              <w:t xml:space="preserve"> </w:t>
            </w:r>
          </w:p>
        </w:tc>
      </w:tr>
      <w:tr w:rsidR="00B0760F" w14:paraId="43F7E270" w14:textId="77777777" w:rsidTr="00B0760F">
        <w:trPr>
          <w:trHeight w:val="681"/>
        </w:trPr>
        <w:tc>
          <w:tcPr>
            <w:tcW w:w="5219" w:type="dxa"/>
          </w:tcPr>
          <w:p w14:paraId="65828201" w14:textId="77777777" w:rsidR="00B0760F" w:rsidRDefault="00B0760F" w:rsidP="00D07058">
            <w:pPr>
              <w:pStyle w:val="TableParagraph"/>
              <w:spacing w:before="107" w:line="242" w:lineRule="auto"/>
              <w:ind w:left="57" w:right="109"/>
              <w:rPr>
                <w:sz w:val="18"/>
                <w:lang w:eastAsia="zh-CN"/>
              </w:rPr>
            </w:pPr>
            <w:r>
              <w:rPr>
                <w:spacing w:val="-1"/>
                <w:sz w:val="18"/>
                <w:lang w:eastAsia="zh-CN"/>
              </w:rPr>
              <w:t>应向医疗器械注册人提供受托生产过程中必要的质量数据和所发</w:t>
            </w:r>
            <w:r>
              <w:rPr>
                <w:sz w:val="18"/>
                <w:lang w:eastAsia="zh-CN"/>
              </w:rPr>
              <w:t xml:space="preserve">现的医疗器械不良事件或者可疑不良事件。 </w:t>
            </w:r>
          </w:p>
        </w:tc>
        <w:tc>
          <w:tcPr>
            <w:tcW w:w="2994" w:type="dxa"/>
          </w:tcPr>
          <w:p w14:paraId="5AC25939" w14:textId="77777777" w:rsidR="00B0760F" w:rsidRDefault="00B0760F" w:rsidP="00D07058">
            <w:pPr>
              <w:pStyle w:val="TableParagraph"/>
              <w:spacing w:before="7"/>
              <w:rPr>
                <w:sz w:val="17"/>
                <w:lang w:eastAsia="zh-CN"/>
              </w:rPr>
            </w:pPr>
          </w:p>
          <w:p w14:paraId="6CE5B905" w14:textId="77777777" w:rsidR="00B0760F" w:rsidRDefault="00B0760F" w:rsidP="00D07058">
            <w:pPr>
              <w:pStyle w:val="TableParagraph"/>
              <w:ind w:left="104"/>
              <w:rPr>
                <w:sz w:val="18"/>
                <w:lang w:eastAsia="zh-CN"/>
              </w:rPr>
            </w:pPr>
            <w:r>
              <w:rPr>
                <w:sz w:val="18"/>
                <w:lang w:eastAsia="zh-CN"/>
              </w:rPr>
              <w:t xml:space="preserve"> </w:t>
            </w:r>
          </w:p>
        </w:tc>
      </w:tr>
      <w:tr w:rsidR="00B0760F" w14:paraId="13CF7D35" w14:textId="77777777" w:rsidTr="00B0760F">
        <w:trPr>
          <w:trHeight w:val="1281"/>
        </w:trPr>
        <w:tc>
          <w:tcPr>
            <w:tcW w:w="5219" w:type="dxa"/>
          </w:tcPr>
          <w:p w14:paraId="17B6B2A4" w14:textId="77777777" w:rsidR="00B0760F" w:rsidRDefault="00B0760F" w:rsidP="00D07058">
            <w:pPr>
              <w:pStyle w:val="TableParagraph"/>
              <w:spacing w:before="57" w:line="242" w:lineRule="auto"/>
              <w:ind w:left="57" w:right="109"/>
              <w:jc w:val="both"/>
              <w:rPr>
                <w:sz w:val="18"/>
                <w:lang w:eastAsia="zh-CN"/>
              </w:rPr>
            </w:pPr>
            <w:r>
              <w:rPr>
                <w:spacing w:val="-1"/>
                <w:sz w:val="18"/>
                <w:lang w:eastAsia="zh-CN"/>
              </w:rPr>
              <w:t>注册人应当会同受托生产企业，在质量协议中明确纠正预防措施沟通机制、双方职责和处置要求，并制定与产品风险相适宜的纠正预防控制程序。出现产品质量符合性有显著降低趋势、连续多批次中间</w:t>
            </w:r>
            <w:proofErr w:type="gramStart"/>
            <w:r>
              <w:rPr>
                <w:spacing w:val="-1"/>
                <w:sz w:val="18"/>
                <w:lang w:eastAsia="zh-CN"/>
              </w:rPr>
              <w:t>品或者</w:t>
            </w:r>
            <w:proofErr w:type="gramEnd"/>
            <w:r>
              <w:rPr>
                <w:spacing w:val="-1"/>
                <w:sz w:val="18"/>
                <w:lang w:eastAsia="zh-CN"/>
              </w:rPr>
              <w:t>成品不合格、上市后风险管理中的风险事件超出可接受准则等趋势性、系统性、突发性问题时，注册人应当与受</w:t>
            </w:r>
          </w:p>
        </w:tc>
        <w:tc>
          <w:tcPr>
            <w:tcW w:w="2994" w:type="dxa"/>
          </w:tcPr>
          <w:p w14:paraId="56EFE9C9" w14:textId="77777777" w:rsidR="00B0760F" w:rsidRDefault="00B0760F" w:rsidP="00D07058">
            <w:pPr>
              <w:pStyle w:val="TableParagraph"/>
              <w:rPr>
                <w:sz w:val="18"/>
                <w:lang w:eastAsia="zh-CN"/>
              </w:rPr>
            </w:pPr>
          </w:p>
          <w:p w14:paraId="4CE8A44D" w14:textId="77777777" w:rsidR="00B0760F" w:rsidRDefault="00B0760F" w:rsidP="00D07058">
            <w:pPr>
              <w:pStyle w:val="TableParagraph"/>
              <w:rPr>
                <w:sz w:val="23"/>
                <w:lang w:eastAsia="zh-CN"/>
              </w:rPr>
            </w:pPr>
          </w:p>
          <w:p w14:paraId="13F4077A" w14:textId="77777777" w:rsidR="00B0760F" w:rsidRDefault="00B0760F" w:rsidP="00D07058">
            <w:pPr>
              <w:pStyle w:val="TableParagraph"/>
              <w:ind w:left="104"/>
              <w:rPr>
                <w:sz w:val="18"/>
                <w:lang w:eastAsia="zh-CN"/>
              </w:rPr>
            </w:pPr>
            <w:r>
              <w:rPr>
                <w:sz w:val="18"/>
                <w:lang w:eastAsia="zh-CN"/>
              </w:rPr>
              <w:t xml:space="preserve"> </w:t>
            </w:r>
          </w:p>
        </w:tc>
      </w:tr>
    </w:tbl>
    <w:p w14:paraId="1A032256" w14:textId="77777777" w:rsidR="00B0760F" w:rsidRDefault="00B0760F" w:rsidP="00B0760F">
      <w:pPr>
        <w:rPr>
          <w:sz w:val="18"/>
          <w:lang w:eastAsia="zh-CN"/>
        </w:rPr>
        <w:sectPr w:rsidR="00B0760F" w:rsidSect="00B0760F">
          <w:pgSz w:w="11910" w:h="16840"/>
          <w:pgMar w:top="1640" w:right="920" w:bottom="1300" w:left="1220" w:header="1448" w:footer="1141" w:gutter="0"/>
          <w:cols w:space="720"/>
        </w:sectPr>
      </w:pPr>
    </w:p>
    <w:p w14:paraId="05490D0B" w14:textId="77777777" w:rsidR="00B0760F" w:rsidRDefault="00B0760F" w:rsidP="00B0760F">
      <w:pPr>
        <w:pStyle w:val="a7"/>
        <w:spacing w:before="4"/>
        <w:rPr>
          <w:sz w:val="2"/>
          <w:lang w:eastAsia="zh-CN"/>
        </w:rPr>
      </w:pPr>
    </w:p>
    <w:tbl>
      <w:tblPr>
        <w:tblStyle w:val="TableNormal"/>
        <w:tblW w:w="0" w:type="auto"/>
        <w:tblInd w:w="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9"/>
        <w:gridCol w:w="2994"/>
      </w:tblGrid>
      <w:tr w:rsidR="00B0760F" w14:paraId="0EB8B9FC" w14:textId="77777777" w:rsidTr="00D07058">
        <w:trPr>
          <w:trHeight w:val="739"/>
        </w:trPr>
        <w:tc>
          <w:tcPr>
            <w:tcW w:w="5219" w:type="dxa"/>
          </w:tcPr>
          <w:p w14:paraId="5E8623A1" w14:textId="77777777" w:rsidR="00B0760F" w:rsidRDefault="00B0760F" w:rsidP="00D07058">
            <w:pPr>
              <w:pStyle w:val="TableParagraph"/>
              <w:spacing w:before="7"/>
              <w:rPr>
                <w:sz w:val="18"/>
                <w:lang w:eastAsia="zh-CN"/>
              </w:rPr>
            </w:pPr>
          </w:p>
          <w:p w14:paraId="5B11C003" w14:textId="77777777" w:rsidR="00B0760F" w:rsidRDefault="00B0760F" w:rsidP="00D07058">
            <w:pPr>
              <w:pStyle w:val="TableParagraph"/>
              <w:ind w:left="2227" w:right="2221"/>
              <w:jc w:val="center"/>
              <w:rPr>
                <w:rFonts w:ascii="Microsoft JhengHei" w:eastAsia="Microsoft JhengHei"/>
                <w:b/>
                <w:sz w:val="18"/>
              </w:rPr>
            </w:pPr>
            <w:proofErr w:type="spellStart"/>
            <w:r>
              <w:rPr>
                <w:rFonts w:ascii="Microsoft JhengHei" w:eastAsia="Microsoft JhengHei" w:hint="eastAsia"/>
                <w:b/>
                <w:sz w:val="18"/>
              </w:rPr>
              <w:t>审核内容</w:t>
            </w:r>
            <w:proofErr w:type="spellEnd"/>
          </w:p>
        </w:tc>
        <w:tc>
          <w:tcPr>
            <w:tcW w:w="2994" w:type="dxa"/>
          </w:tcPr>
          <w:p w14:paraId="53001BD7" w14:textId="77777777" w:rsidR="00B0760F" w:rsidRDefault="00B0760F" w:rsidP="00D07058">
            <w:pPr>
              <w:pStyle w:val="TableParagraph"/>
              <w:spacing w:before="39" w:line="321" w:lineRule="exact"/>
              <w:ind w:left="573" w:right="571"/>
              <w:jc w:val="center"/>
              <w:rPr>
                <w:rFonts w:ascii="Microsoft JhengHei" w:eastAsia="Microsoft JhengHei"/>
                <w:b/>
                <w:sz w:val="18"/>
                <w:lang w:eastAsia="zh-CN"/>
              </w:rPr>
            </w:pPr>
            <w:r>
              <w:rPr>
                <w:rFonts w:ascii="Microsoft JhengHei" w:eastAsia="Microsoft JhengHei" w:hint="eastAsia"/>
                <w:b/>
                <w:sz w:val="18"/>
                <w:lang w:eastAsia="zh-CN"/>
              </w:rPr>
              <w:t>审核结果</w:t>
            </w:r>
          </w:p>
          <w:p w14:paraId="4638DE66" w14:textId="77777777" w:rsidR="00B0760F" w:rsidRDefault="00B0760F" w:rsidP="00D07058">
            <w:pPr>
              <w:pStyle w:val="TableParagraph"/>
              <w:spacing w:line="321" w:lineRule="exact"/>
              <w:ind w:left="573" w:right="571"/>
              <w:jc w:val="center"/>
              <w:rPr>
                <w:rFonts w:ascii="Microsoft JhengHei" w:eastAsia="Microsoft JhengHei"/>
                <w:b/>
                <w:sz w:val="18"/>
                <w:lang w:eastAsia="zh-CN"/>
              </w:rPr>
            </w:pPr>
            <w:r>
              <w:rPr>
                <w:rFonts w:ascii="Microsoft JhengHei" w:eastAsia="Microsoft JhengHei" w:hint="eastAsia"/>
                <w:b/>
                <w:sz w:val="18"/>
                <w:lang w:eastAsia="zh-CN"/>
              </w:rPr>
              <w:t>（描写可审核的事实）</w:t>
            </w:r>
          </w:p>
        </w:tc>
      </w:tr>
      <w:tr w:rsidR="00B0760F" w14:paraId="3D28B7B9" w14:textId="77777777" w:rsidTr="00D07058">
        <w:trPr>
          <w:trHeight w:val="681"/>
        </w:trPr>
        <w:tc>
          <w:tcPr>
            <w:tcW w:w="5219" w:type="dxa"/>
          </w:tcPr>
          <w:p w14:paraId="5FC3C499" w14:textId="77777777" w:rsidR="00B0760F" w:rsidRDefault="00B0760F" w:rsidP="00D07058">
            <w:pPr>
              <w:pStyle w:val="TableParagraph"/>
              <w:spacing w:before="57" w:line="242" w:lineRule="auto"/>
              <w:ind w:left="57" w:right="109"/>
              <w:rPr>
                <w:sz w:val="18"/>
                <w:lang w:eastAsia="zh-CN"/>
              </w:rPr>
            </w:pPr>
            <w:r>
              <w:rPr>
                <w:spacing w:val="-1"/>
                <w:sz w:val="18"/>
                <w:lang w:eastAsia="zh-CN"/>
              </w:rPr>
              <w:t>托生产企业共同对发现的问题进行调查和分析，制定并评审纠正</w:t>
            </w:r>
            <w:r>
              <w:rPr>
                <w:sz w:val="18"/>
                <w:lang w:eastAsia="zh-CN"/>
              </w:rPr>
              <w:t xml:space="preserve">预防措施计划，实施相关措施并对措施的有效性进行评价。 </w:t>
            </w:r>
          </w:p>
        </w:tc>
        <w:tc>
          <w:tcPr>
            <w:tcW w:w="2994" w:type="dxa"/>
          </w:tcPr>
          <w:p w14:paraId="745A096E" w14:textId="77777777" w:rsidR="00B0760F" w:rsidRDefault="00B0760F" w:rsidP="00D07058">
            <w:pPr>
              <w:pStyle w:val="TableParagraph"/>
              <w:rPr>
                <w:rFonts w:ascii="Times New Roman"/>
                <w:sz w:val="18"/>
                <w:lang w:eastAsia="zh-CN"/>
              </w:rPr>
            </w:pPr>
          </w:p>
        </w:tc>
      </w:tr>
      <w:tr w:rsidR="00B0760F" w14:paraId="42C98A0C" w14:textId="77777777" w:rsidTr="00D07058">
        <w:trPr>
          <w:trHeight w:val="681"/>
        </w:trPr>
        <w:tc>
          <w:tcPr>
            <w:tcW w:w="5219" w:type="dxa"/>
          </w:tcPr>
          <w:p w14:paraId="5E1D0A4C" w14:textId="77777777" w:rsidR="00B0760F" w:rsidRDefault="00B0760F" w:rsidP="00D07058">
            <w:pPr>
              <w:pStyle w:val="TableParagraph"/>
              <w:spacing w:before="5"/>
              <w:rPr>
                <w:sz w:val="17"/>
                <w:lang w:eastAsia="zh-CN"/>
              </w:rPr>
            </w:pPr>
          </w:p>
          <w:p w14:paraId="1B20FA80" w14:textId="77777777" w:rsidR="00B0760F" w:rsidRDefault="00B0760F" w:rsidP="00D07058">
            <w:pPr>
              <w:pStyle w:val="TableParagraph"/>
              <w:ind w:left="57"/>
              <w:rPr>
                <w:sz w:val="18"/>
                <w:lang w:eastAsia="zh-CN"/>
              </w:rPr>
            </w:pPr>
            <w:r>
              <w:rPr>
                <w:sz w:val="18"/>
                <w:lang w:eastAsia="zh-CN"/>
              </w:rPr>
              <w:t xml:space="preserve">应配合医疗器械注册人进行不良事件监测、分析和改进。 </w:t>
            </w:r>
          </w:p>
        </w:tc>
        <w:tc>
          <w:tcPr>
            <w:tcW w:w="2994" w:type="dxa"/>
          </w:tcPr>
          <w:p w14:paraId="5B36C1C3" w14:textId="77777777" w:rsidR="00B0760F" w:rsidRDefault="00B0760F" w:rsidP="00D07058">
            <w:pPr>
              <w:pStyle w:val="TableParagraph"/>
              <w:spacing w:before="5"/>
              <w:rPr>
                <w:sz w:val="17"/>
                <w:lang w:eastAsia="zh-CN"/>
              </w:rPr>
            </w:pPr>
          </w:p>
          <w:p w14:paraId="5EB437B2" w14:textId="77777777" w:rsidR="00B0760F" w:rsidRDefault="00B0760F" w:rsidP="00D07058">
            <w:pPr>
              <w:pStyle w:val="TableParagraph"/>
              <w:ind w:left="104"/>
              <w:rPr>
                <w:sz w:val="18"/>
                <w:lang w:eastAsia="zh-CN"/>
              </w:rPr>
            </w:pPr>
            <w:r>
              <w:rPr>
                <w:sz w:val="18"/>
                <w:lang w:eastAsia="zh-CN"/>
              </w:rPr>
              <w:t xml:space="preserve"> </w:t>
            </w:r>
          </w:p>
        </w:tc>
      </w:tr>
      <w:tr w:rsidR="00B0760F" w14:paraId="313B60C4" w14:textId="77777777" w:rsidTr="00D07058">
        <w:trPr>
          <w:trHeight w:val="1048"/>
        </w:trPr>
        <w:tc>
          <w:tcPr>
            <w:tcW w:w="5219" w:type="dxa"/>
          </w:tcPr>
          <w:p w14:paraId="48C1B4CB" w14:textId="77777777" w:rsidR="00B0760F" w:rsidRDefault="00B0760F" w:rsidP="00D07058">
            <w:pPr>
              <w:pStyle w:val="TableParagraph"/>
              <w:spacing w:before="57" w:line="242" w:lineRule="auto"/>
              <w:ind w:left="57" w:right="-44"/>
              <w:rPr>
                <w:sz w:val="18"/>
                <w:lang w:eastAsia="zh-CN"/>
              </w:rPr>
            </w:pPr>
            <w:r>
              <w:rPr>
                <w:spacing w:val="-2"/>
                <w:sz w:val="18"/>
                <w:lang w:eastAsia="zh-CN"/>
              </w:rPr>
              <w:t>委托方应当与受托生产企业建立有效的沟通机制，任何设计变更、</w:t>
            </w:r>
            <w:r>
              <w:rPr>
                <w:sz w:val="18"/>
                <w:lang w:eastAsia="zh-CN"/>
              </w:rPr>
              <w:t xml:space="preserve">采购变更等均应当及时通知受托生产企业并监督执行。对受托生产企业质量管理体系发生的可能影响产品质量的变更，申请人应当有措施确保受托生产企业能及时告知申请人并开展联合评估。 </w:t>
            </w:r>
          </w:p>
        </w:tc>
        <w:tc>
          <w:tcPr>
            <w:tcW w:w="2994" w:type="dxa"/>
          </w:tcPr>
          <w:p w14:paraId="4A419FB2" w14:textId="77777777" w:rsidR="00B0760F" w:rsidRDefault="00B0760F" w:rsidP="00D07058">
            <w:pPr>
              <w:pStyle w:val="TableParagraph"/>
              <w:rPr>
                <w:sz w:val="18"/>
                <w:lang w:eastAsia="zh-CN"/>
              </w:rPr>
            </w:pPr>
          </w:p>
          <w:p w14:paraId="5298423C" w14:textId="77777777" w:rsidR="00B0760F" w:rsidRDefault="00B0760F" w:rsidP="00D07058">
            <w:pPr>
              <w:pStyle w:val="TableParagraph"/>
              <w:spacing w:before="10"/>
              <w:rPr>
                <w:sz w:val="13"/>
                <w:lang w:eastAsia="zh-CN"/>
              </w:rPr>
            </w:pPr>
          </w:p>
          <w:p w14:paraId="3631D815" w14:textId="77777777" w:rsidR="00B0760F" w:rsidRDefault="00B0760F" w:rsidP="00D07058">
            <w:pPr>
              <w:pStyle w:val="TableParagraph"/>
              <w:ind w:left="104"/>
              <w:rPr>
                <w:sz w:val="18"/>
                <w:lang w:eastAsia="zh-CN"/>
              </w:rPr>
            </w:pPr>
            <w:r>
              <w:rPr>
                <w:sz w:val="18"/>
                <w:lang w:eastAsia="zh-CN"/>
              </w:rPr>
              <w:t xml:space="preserve"> </w:t>
            </w:r>
          </w:p>
        </w:tc>
      </w:tr>
    </w:tbl>
    <w:p w14:paraId="2D6FCA4C" w14:textId="77777777" w:rsidR="00DA39FF" w:rsidRDefault="00DA39FF">
      <w:pPr>
        <w:rPr>
          <w:lang w:eastAsia="zh-CN"/>
        </w:rPr>
      </w:pPr>
    </w:p>
    <w:sectPr w:rsidR="00DA39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688C1B" w14:textId="77777777" w:rsidR="00B76C20" w:rsidRDefault="00B76C20" w:rsidP="00B0760F">
      <w:r>
        <w:separator/>
      </w:r>
    </w:p>
  </w:endnote>
  <w:endnote w:type="continuationSeparator" w:id="0">
    <w:p w14:paraId="731578E0" w14:textId="77777777" w:rsidR="00B76C20" w:rsidRDefault="00B76C20" w:rsidP="00B07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Microsoft JhengHei">
    <w:panose1 w:val="020B0604030504040204"/>
    <w:charset w:val="88"/>
    <w:family w:val="swiss"/>
    <w:pitch w:val="variable"/>
    <w:sig w:usb0="000002A7" w:usb1="28CF4400" w:usb2="00000016" w:usb3="00000000" w:csb0="00100009"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51911" w14:textId="77777777" w:rsidR="00B0760F" w:rsidRDefault="00B0760F">
    <w:pPr>
      <w:pStyle w:val="a7"/>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9350B" w14:textId="12E17DF4" w:rsidR="00B0760F" w:rsidRDefault="00B0760F">
    <w:pPr>
      <w:pStyle w:val="a7"/>
      <w:spacing w:line="14" w:lineRule="auto"/>
      <w:rPr>
        <w:sz w:val="20"/>
      </w:rPr>
    </w:pPr>
    <w:r>
      <w:rPr>
        <w:noProof/>
      </w:rPr>
      <mc:AlternateContent>
        <mc:Choice Requires="wps">
          <w:drawing>
            <wp:anchor distT="0" distB="0" distL="114300" distR="114300" simplePos="0" relativeHeight="251663360" behindDoc="1" locked="0" layoutInCell="1" allowOverlap="1" wp14:anchorId="17AC7E73" wp14:editId="7B73571A">
              <wp:simplePos x="0" y="0"/>
              <wp:positionH relativeFrom="page">
                <wp:posOffset>970915</wp:posOffset>
              </wp:positionH>
              <wp:positionV relativeFrom="page">
                <wp:posOffset>9828530</wp:posOffset>
              </wp:positionV>
              <wp:extent cx="260350" cy="139700"/>
              <wp:effectExtent l="0" t="0" r="0" b="4445"/>
              <wp:wrapNone/>
              <wp:docPr id="1655068083"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B602D" w14:textId="77777777" w:rsidR="00B0760F" w:rsidRDefault="00B0760F">
                          <w:pPr>
                            <w:spacing w:line="220" w:lineRule="exact"/>
                            <w:ind w:left="60"/>
                            <w:rPr>
                              <w:sz w:val="18"/>
                            </w:rPr>
                          </w:pPr>
                          <w:r>
                            <w:fldChar w:fldCharType="begin"/>
                          </w:r>
                          <w:r>
                            <w:rPr>
                              <w:sz w:val="18"/>
                            </w:rPr>
                            <w:instrText xml:space="preserve"> PAGE </w:instrText>
                          </w:r>
                          <w:r>
                            <w:fldChar w:fldCharType="separate"/>
                          </w:r>
                          <w:r>
                            <w:t>14</w:t>
                          </w:r>
                          <w:r>
                            <w:fldChar w:fldCharType="end"/>
                          </w:r>
                          <w:r>
                            <w:rPr>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AC7E73" id="_x0000_t202" coordsize="21600,21600" o:spt="202" path="m,l,21600r21600,l21600,xe">
              <v:stroke joinstyle="miter"/>
              <v:path gradientshapeok="t" o:connecttype="rect"/>
            </v:shapetype>
            <v:shape id="文本框 8" o:spid="_x0000_s1030" type="#_x0000_t202" style="position:absolute;margin-left:76.45pt;margin-top:773.9pt;width:20.5pt;height:1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" filled="f" stroked="f">
              <v:textbox inset="0,0,0,0">
                <w:txbxContent>
                  <w:p w14:paraId="048B602D" w14:textId="77777777" w:rsidR="00B0760F" w:rsidRDefault="00B0760F">
                    <w:pPr>
                      <w:spacing w:line="220" w:lineRule="exact"/>
                      <w:ind w:left="60"/>
                      <w:rPr>
                        <w:sz w:val="18"/>
                      </w:rPr>
                    </w:pPr>
                    <w:r>
                      <w:fldChar w:fldCharType="begin"/>
                    </w:r>
                    <w:r>
                      <w:rPr>
                        <w:sz w:val="18"/>
                      </w:rPr>
                      <w:instrText xml:space="preserve"> PAGE </w:instrText>
                    </w:r>
                    <w:r>
                      <w:fldChar w:fldCharType="separate"/>
                    </w:r>
                    <w:r>
                      <w:t>14</w:t>
                    </w:r>
                    <w:r>
                      <w:fldChar w:fldCharType="end"/>
                    </w:r>
                    <w:r>
                      <w:rPr>
                        <w:sz w:val="18"/>
                      </w:rPr>
                      <w:t xml:space="preserv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09736" w14:textId="3E3A3934" w:rsidR="00B0760F" w:rsidRDefault="00B0760F">
    <w:pPr>
      <w:pStyle w:val="a7"/>
      <w:spacing w:line="14" w:lineRule="auto"/>
      <w:rPr>
        <w:sz w:val="20"/>
      </w:rPr>
    </w:pPr>
    <w:r>
      <w:rPr>
        <w:noProof/>
      </w:rPr>
      <mc:AlternateContent>
        <mc:Choice Requires="wps">
          <w:drawing>
            <wp:anchor distT="0" distB="0" distL="114300" distR="114300" simplePos="0" relativeHeight="251664384" behindDoc="1" locked="0" layoutInCell="1" allowOverlap="1" wp14:anchorId="4F7BC42A" wp14:editId="51A4E6E1">
              <wp:simplePos x="0" y="0"/>
              <wp:positionH relativeFrom="page">
                <wp:posOffset>6402070</wp:posOffset>
              </wp:positionH>
              <wp:positionV relativeFrom="page">
                <wp:posOffset>9828530</wp:posOffset>
              </wp:positionV>
              <wp:extent cx="260350" cy="139700"/>
              <wp:effectExtent l="1270" t="0" r="0" b="4445"/>
              <wp:wrapNone/>
              <wp:docPr id="2110345506"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692A9" w14:textId="77777777" w:rsidR="00B0760F" w:rsidRDefault="00B0760F">
                          <w:pPr>
                            <w:spacing w:line="220" w:lineRule="exact"/>
                            <w:ind w:left="60"/>
                            <w:rPr>
                              <w:sz w:val="18"/>
                            </w:rPr>
                          </w:pPr>
                          <w:r>
                            <w:fldChar w:fldCharType="begin"/>
                          </w:r>
                          <w:r>
                            <w:rPr>
                              <w:sz w:val="18"/>
                            </w:rPr>
                            <w:instrText xml:space="preserve"> PAGE </w:instrText>
                          </w:r>
                          <w:r>
                            <w:fldChar w:fldCharType="separate"/>
                          </w:r>
                          <w:r>
                            <w:t>15</w:t>
                          </w:r>
                          <w:r>
                            <w:fldChar w:fldCharType="end"/>
                          </w:r>
                          <w:r>
                            <w:rPr>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7BC42A" id="_x0000_t202" coordsize="21600,21600" o:spt="202" path="m,l,21600r21600,l21600,xe">
              <v:stroke joinstyle="miter"/>
              <v:path gradientshapeok="t" o:connecttype="rect"/>
            </v:shapetype>
            <v:shape id="文本框 9" o:spid="_x0000_s1031" type="#_x0000_t202" style="position:absolute;margin-left:504.1pt;margin-top:773.9pt;width:20.5pt;height:1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" filled="f" stroked="f">
              <v:textbox inset="0,0,0,0">
                <w:txbxContent>
                  <w:p w14:paraId="697692A9" w14:textId="77777777" w:rsidR="00B0760F" w:rsidRDefault="00B0760F">
                    <w:pPr>
                      <w:spacing w:line="220" w:lineRule="exact"/>
                      <w:ind w:left="60"/>
                      <w:rPr>
                        <w:sz w:val="18"/>
                      </w:rPr>
                    </w:pPr>
                    <w:r>
                      <w:fldChar w:fldCharType="begin"/>
                    </w:r>
                    <w:r>
                      <w:rPr>
                        <w:sz w:val="18"/>
                      </w:rPr>
                      <w:instrText xml:space="preserve"> PAGE </w:instrText>
                    </w:r>
                    <w:r>
                      <w:fldChar w:fldCharType="separate"/>
                    </w:r>
                    <w:r>
                      <w:t>15</w:t>
                    </w:r>
                    <w:r>
                      <w:fldChar w:fldCharType="end"/>
                    </w:r>
                    <w:r>
                      <w:rPr>
                        <w:sz w:val="18"/>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F425C" w14:textId="77777777" w:rsidR="00B76C20" w:rsidRDefault="00B76C20" w:rsidP="00B0760F">
      <w:r>
        <w:separator/>
      </w:r>
    </w:p>
  </w:footnote>
  <w:footnote w:type="continuationSeparator" w:id="0">
    <w:p w14:paraId="1D83A3D5" w14:textId="77777777" w:rsidR="00B76C20" w:rsidRDefault="00B76C20" w:rsidP="00B07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0DB22" w14:textId="45D9427A" w:rsidR="00B0760F" w:rsidRDefault="00B0760F">
    <w:pPr>
      <w:pStyle w:val="a7"/>
      <w:spacing w:line="14" w:lineRule="auto"/>
      <w:rPr>
        <w:sz w:val="20"/>
      </w:rPr>
    </w:pPr>
    <w:r>
      <w:rPr>
        <w:noProof/>
      </w:rPr>
      <mc:AlternateContent>
        <mc:Choice Requires="wps">
          <w:drawing>
            <wp:anchor distT="0" distB="0" distL="114300" distR="114300" simplePos="0" relativeHeight="251660288" behindDoc="1" locked="0" layoutInCell="1" allowOverlap="1" wp14:anchorId="4DFC0F73" wp14:editId="6686362D">
              <wp:simplePos x="0" y="0"/>
              <wp:positionH relativeFrom="page">
                <wp:posOffset>996315</wp:posOffset>
              </wp:positionH>
              <wp:positionV relativeFrom="page">
                <wp:posOffset>906780</wp:posOffset>
              </wp:positionV>
              <wp:extent cx="1094105" cy="160020"/>
              <wp:effectExtent l="0" t="1905" r="0" b="0"/>
              <wp:wrapNone/>
              <wp:docPr id="1422244647"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1568C" w14:textId="77777777" w:rsidR="00B0760F" w:rsidRDefault="00B0760F">
                          <w:pPr>
                            <w:pStyle w:val="a7"/>
                            <w:spacing w:line="251" w:lineRule="exact"/>
                            <w:ind w:left="20"/>
                          </w:pPr>
                          <w:r>
                            <w:t>T/SDMDA</w:t>
                          </w:r>
                          <w:r>
                            <w:rPr>
                              <w:spacing w:val="-1"/>
                            </w:rPr>
                            <w:t xml:space="preserve"> </w:t>
                          </w:r>
                          <w:r>
                            <w:t>003-2024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FC0F73" id="_x0000_t202" coordsize="21600,21600" o:spt="202" path="m,l,21600r21600,l21600,xe">
              <v:stroke joinstyle="miter"/>
              <v:path gradientshapeok="t" o:connecttype="rect"/>
            </v:shapetype>
            <v:shape id="文本框 4" o:spid="_x0000_s1026" type="#_x0000_t202" style="position:absolute;margin-left:78.45pt;margin-top:71.4pt;width:86.15pt;height:12.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" filled="f" stroked="f">
              <v:textbox inset="0,0,0,0">
                <w:txbxContent>
                  <w:p w14:paraId="5A21568C" w14:textId="77777777" w:rsidR="00B0760F" w:rsidRDefault="00B0760F">
                    <w:pPr>
                      <w:pStyle w:val="a7"/>
                      <w:spacing w:line="251" w:lineRule="exact"/>
                      <w:ind w:left="20"/>
                    </w:pPr>
                    <w:r>
                      <w:t>T/SDMDA</w:t>
                    </w:r>
                    <w:r>
                      <w:rPr>
                        <w:spacing w:val="-1"/>
                      </w:rPr>
                      <w:t xml:space="preserve"> </w:t>
                    </w:r>
                    <w:r>
                      <w:t>003-2024</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CDA10" w14:textId="71613C2C" w:rsidR="00B0760F" w:rsidRDefault="00B0760F">
    <w:pPr>
      <w:pStyle w:val="a7"/>
      <w:spacing w:line="14" w:lineRule="auto"/>
      <w:rPr>
        <w:sz w:val="20"/>
      </w:rPr>
    </w:pPr>
    <w:r>
      <w:rPr>
        <w:noProof/>
      </w:rPr>
      <mc:AlternateContent>
        <mc:Choice Requires="wps">
          <w:drawing>
            <wp:anchor distT="0" distB="0" distL="114300" distR="114300" simplePos="0" relativeHeight="251659264" behindDoc="1" locked="0" layoutInCell="1" allowOverlap="1" wp14:anchorId="59E99D38" wp14:editId="2880D467">
              <wp:simplePos x="0" y="0"/>
              <wp:positionH relativeFrom="page">
                <wp:posOffset>5474335</wp:posOffset>
              </wp:positionH>
              <wp:positionV relativeFrom="page">
                <wp:posOffset>906780</wp:posOffset>
              </wp:positionV>
              <wp:extent cx="1094740" cy="160020"/>
              <wp:effectExtent l="0" t="1905" r="3175" b="0"/>
              <wp:wrapNone/>
              <wp:docPr id="1268617113"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7E639" w14:textId="77777777" w:rsidR="00B0760F" w:rsidRDefault="00B0760F">
                          <w:pPr>
                            <w:pStyle w:val="a7"/>
                            <w:spacing w:line="251" w:lineRule="exact"/>
                            <w:ind w:left="20"/>
                          </w:pPr>
                          <w:r>
                            <w:t>T/SDMDA 003-2023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E99D38" id="_x0000_t202" coordsize="21600,21600" o:spt="202" path="m,l,21600r21600,l21600,xe">
              <v:stroke joinstyle="miter"/>
              <v:path gradientshapeok="t" o:connecttype="rect"/>
            </v:shapetype>
            <v:shape id="文本框 5" o:spid="_x0000_s1027" type="#_x0000_t202" style="position:absolute;margin-left:431.05pt;margin-top:71.4pt;width:86.2pt;height:12.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" filled="f" stroked="f">
              <v:textbox inset="0,0,0,0">
                <w:txbxContent>
                  <w:p w14:paraId="0A17E639" w14:textId="77777777" w:rsidR="00B0760F" w:rsidRDefault="00B0760F">
                    <w:pPr>
                      <w:pStyle w:val="a7"/>
                      <w:spacing w:line="251" w:lineRule="exact"/>
                      <w:ind w:left="20"/>
                    </w:pPr>
                    <w:r>
                      <w:t>T/SDMDA 003-2023</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55A93" w14:textId="198DFCD9" w:rsidR="00B0760F" w:rsidRDefault="00B0760F">
    <w:pPr>
      <w:pStyle w:val="a7"/>
      <w:spacing w:line="14" w:lineRule="auto"/>
      <w:rPr>
        <w:sz w:val="20"/>
      </w:rPr>
    </w:pPr>
    <w:r>
      <w:rPr>
        <w:noProof/>
      </w:rPr>
      <mc:AlternateContent>
        <mc:Choice Requires="wps">
          <w:drawing>
            <wp:anchor distT="0" distB="0" distL="114300" distR="114300" simplePos="0" relativeHeight="251661312" behindDoc="1" locked="0" layoutInCell="1" allowOverlap="1" wp14:anchorId="72416381" wp14:editId="4566F33B">
              <wp:simplePos x="0" y="0"/>
              <wp:positionH relativeFrom="page">
                <wp:posOffset>996315</wp:posOffset>
              </wp:positionH>
              <wp:positionV relativeFrom="page">
                <wp:posOffset>906780</wp:posOffset>
              </wp:positionV>
              <wp:extent cx="1094105" cy="160020"/>
              <wp:effectExtent l="0" t="1905" r="0" b="0"/>
              <wp:wrapNone/>
              <wp:docPr id="186866890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A8090" w14:textId="77777777" w:rsidR="00B0760F" w:rsidRDefault="00B0760F">
                          <w:pPr>
                            <w:pStyle w:val="a7"/>
                            <w:spacing w:line="251" w:lineRule="exact"/>
                            <w:ind w:left="20"/>
                          </w:pPr>
                          <w:r>
                            <w:t>T/SDMDA</w:t>
                          </w:r>
                          <w:r>
                            <w:rPr>
                              <w:spacing w:val="-1"/>
                            </w:rPr>
                            <w:t xml:space="preserve"> </w:t>
                          </w:r>
                          <w:r>
                            <w:t>003-2024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16381" id="_x0000_t202" coordsize="21600,21600" o:spt="202" path="m,l,21600r21600,l21600,xe">
              <v:stroke joinstyle="miter"/>
              <v:path gradientshapeok="t" o:connecttype="rect"/>
            </v:shapetype>
            <v:shape id="文本框 6" o:spid="_x0000_s1028" type="#_x0000_t202" style="position:absolute;margin-left:78.45pt;margin-top:71.4pt;width:86.15pt;height:12.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" filled="f" stroked="f">
              <v:textbox inset="0,0,0,0">
                <w:txbxContent>
                  <w:p w14:paraId="46AA8090" w14:textId="77777777" w:rsidR="00B0760F" w:rsidRDefault="00B0760F">
                    <w:pPr>
                      <w:pStyle w:val="a7"/>
                      <w:spacing w:line="251" w:lineRule="exact"/>
                      <w:ind w:left="20"/>
                    </w:pPr>
                    <w:r>
                      <w:t>T/SDMDA</w:t>
                    </w:r>
                    <w:r>
                      <w:rPr>
                        <w:spacing w:val="-1"/>
                      </w:rPr>
                      <w:t xml:space="preserve"> </w:t>
                    </w:r>
                    <w:r>
                      <w:t>003-2024</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25054" w14:textId="6A9CFB08" w:rsidR="00B0760F" w:rsidRDefault="00B0760F">
    <w:pPr>
      <w:pStyle w:val="a7"/>
      <w:spacing w:line="14" w:lineRule="auto"/>
      <w:rPr>
        <w:sz w:val="20"/>
      </w:rPr>
    </w:pPr>
    <w:r>
      <w:rPr>
        <w:noProof/>
      </w:rPr>
      <mc:AlternateContent>
        <mc:Choice Requires="wps">
          <w:drawing>
            <wp:anchor distT="0" distB="0" distL="114300" distR="114300" simplePos="0" relativeHeight="251662336" behindDoc="1" locked="0" layoutInCell="1" allowOverlap="1" wp14:anchorId="519336DC" wp14:editId="6C393B18">
              <wp:simplePos x="0" y="0"/>
              <wp:positionH relativeFrom="page">
                <wp:posOffset>5474335</wp:posOffset>
              </wp:positionH>
              <wp:positionV relativeFrom="page">
                <wp:posOffset>906780</wp:posOffset>
              </wp:positionV>
              <wp:extent cx="1094740" cy="160020"/>
              <wp:effectExtent l="0" t="1905" r="3175" b="0"/>
              <wp:wrapNone/>
              <wp:docPr id="814493494"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4866F" w14:textId="77777777" w:rsidR="00B0760F" w:rsidRDefault="00B0760F">
                          <w:pPr>
                            <w:pStyle w:val="a7"/>
                            <w:spacing w:line="251" w:lineRule="exact"/>
                            <w:ind w:left="20"/>
                          </w:pPr>
                          <w:r>
                            <w:t>T/SDMDA 003-2023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36DC" id="_x0000_t202" coordsize="21600,21600" o:spt="202" path="m,l,21600r21600,l21600,xe">
              <v:stroke joinstyle="miter"/>
              <v:path gradientshapeok="t" o:connecttype="rect"/>
            </v:shapetype>
            <v:shape id="文本框 7" o:spid="_x0000_s1029" type="#_x0000_t202" style="position:absolute;margin-left:431.05pt;margin-top:71.4pt;width:86.2pt;height:12.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" filled="f" stroked="f">
              <v:textbox inset="0,0,0,0">
                <w:txbxContent>
                  <w:p w14:paraId="6EB4866F" w14:textId="77777777" w:rsidR="00B0760F" w:rsidRDefault="00B0760F">
                    <w:pPr>
                      <w:pStyle w:val="a7"/>
                      <w:spacing w:line="251" w:lineRule="exact"/>
                      <w:ind w:left="20"/>
                    </w:pPr>
                    <w:r>
                      <w:t>T/SDMDA 003-2023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A7376"/>
    <w:multiLevelType w:val="hybridMultilevel"/>
    <w:tmpl w:val="951CC15A"/>
    <w:lvl w:ilvl="0" w:tplc="2934053C">
      <w:numFmt w:val="bullet"/>
      <w:lvlText w:val=""/>
      <w:lvlJc w:val="left"/>
      <w:pPr>
        <w:ind w:left="789" w:hanging="420"/>
      </w:pPr>
      <w:rPr>
        <w:rFonts w:ascii="Wingdings" w:eastAsia="Wingdings" w:hAnsi="Wingdings" w:cs="Wingdings" w:hint="default"/>
        <w:w w:val="100"/>
        <w:sz w:val="21"/>
        <w:szCs w:val="21"/>
        <w:lang w:val="en-US" w:eastAsia="en-US" w:bidi="ar-SA"/>
      </w:rPr>
    </w:lvl>
    <w:lvl w:ilvl="1" w:tplc="17AA3F70">
      <w:numFmt w:val="bullet"/>
      <w:lvlText w:val="•"/>
      <w:lvlJc w:val="left"/>
      <w:pPr>
        <w:ind w:left="1678" w:hanging="420"/>
      </w:pPr>
      <w:rPr>
        <w:rFonts w:hint="default"/>
        <w:lang w:val="en-US" w:eastAsia="en-US" w:bidi="ar-SA"/>
      </w:rPr>
    </w:lvl>
    <w:lvl w:ilvl="2" w:tplc="2BC46192">
      <w:numFmt w:val="bullet"/>
      <w:lvlText w:val="•"/>
      <w:lvlJc w:val="left"/>
      <w:pPr>
        <w:ind w:left="2577" w:hanging="420"/>
      </w:pPr>
      <w:rPr>
        <w:rFonts w:hint="default"/>
        <w:lang w:val="en-US" w:eastAsia="en-US" w:bidi="ar-SA"/>
      </w:rPr>
    </w:lvl>
    <w:lvl w:ilvl="3" w:tplc="7D3A7CFC">
      <w:numFmt w:val="bullet"/>
      <w:lvlText w:val="•"/>
      <w:lvlJc w:val="left"/>
      <w:pPr>
        <w:ind w:left="3475" w:hanging="420"/>
      </w:pPr>
      <w:rPr>
        <w:rFonts w:hint="default"/>
        <w:lang w:val="en-US" w:eastAsia="en-US" w:bidi="ar-SA"/>
      </w:rPr>
    </w:lvl>
    <w:lvl w:ilvl="4" w:tplc="681095F6">
      <w:numFmt w:val="bullet"/>
      <w:lvlText w:val="•"/>
      <w:lvlJc w:val="left"/>
      <w:pPr>
        <w:ind w:left="4374" w:hanging="420"/>
      </w:pPr>
      <w:rPr>
        <w:rFonts w:hint="default"/>
        <w:lang w:val="en-US" w:eastAsia="en-US" w:bidi="ar-SA"/>
      </w:rPr>
    </w:lvl>
    <w:lvl w:ilvl="5" w:tplc="A776CD56">
      <w:numFmt w:val="bullet"/>
      <w:lvlText w:val="•"/>
      <w:lvlJc w:val="left"/>
      <w:pPr>
        <w:ind w:left="5273" w:hanging="420"/>
      </w:pPr>
      <w:rPr>
        <w:rFonts w:hint="default"/>
        <w:lang w:val="en-US" w:eastAsia="en-US" w:bidi="ar-SA"/>
      </w:rPr>
    </w:lvl>
    <w:lvl w:ilvl="6" w:tplc="0038CFFC">
      <w:numFmt w:val="bullet"/>
      <w:lvlText w:val="•"/>
      <w:lvlJc w:val="left"/>
      <w:pPr>
        <w:ind w:left="6171" w:hanging="420"/>
      </w:pPr>
      <w:rPr>
        <w:rFonts w:hint="default"/>
        <w:lang w:val="en-US" w:eastAsia="en-US" w:bidi="ar-SA"/>
      </w:rPr>
    </w:lvl>
    <w:lvl w:ilvl="7" w:tplc="7090BACA">
      <w:numFmt w:val="bullet"/>
      <w:lvlText w:val="•"/>
      <w:lvlJc w:val="left"/>
      <w:pPr>
        <w:ind w:left="7070" w:hanging="420"/>
      </w:pPr>
      <w:rPr>
        <w:rFonts w:hint="default"/>
        <w:lang w:val="en-US" w:eastAsia="en-US" w:bidi="ar-SA"/>
      </w:rPr>
    </w:lvl>
    <w:lvl w:ilvl="8" w:tplc="4872B392">
      <w:numFmt w:val="bullet"/>
      <w:lvlText w:val="•"/>
      <w:lvlJc w:val="left"/>
      <w:pPr>
        <w:ind w:left="7969" w:hanging="420"/>
      </w:pPr>
      <w:rPr>
        <w:rFonts w:hint="default"/>
        <w:lang w:val="en-US" w:eastAsia="en-US" w:bidi="ar-SA"/>
      </w:rPr>
    </w:lvl>
  </w:abstractNum>
  <w:abstractNum w:abstractNumId="1" w15:restartNumberingAfterBreak="0">
    <w:nsid w:val="2FC2722C"/>
    <w:multiLevelType w:val="multilevel"/>
    <w:tmpl w:val="C49896C0"/>
    <w:lvl w:ilvl="0">
      <w:start w:val="7"/>
      <w:numFmt w:val="decimal"/>
      <w:lvlText w:val="%1"/>
      <w:lvlJc w:val="left"/>
      <w:pPr>
        <w:ind w:left="791" w:hanging="423"/>
        <w:jc w:val="left"/>
      </w:pPr>
      <w:rPr>
        <w:rFonts w:hint="default"/>
        <w:lang w:val="en-US" w:eastAsia="en-US" w:bidi="ar-SA"/>
      </w:rPr>
    </w:lvl>
    <w:lvl w:ilvl="1">
      <w:start w:val="1"/>
      <w:numFmt w:val="decimal"/>
      <w:lvlText w:val="%1.%2"/>
      <w:lvlJc w:val="left"/>
      <w:pPr>
        <w:ind w:left="791" w:hanging="423"/>
        <w:jc w:val="left"/>
      </w:pPr>
      <w:rPr>
        <w:rFonts w:ascii="宋体" w:eastAsia="宋体" w:hAnsi="宋体" w:cs="宋体" w:hint="default"/>
        <w:w w:val="100"/>
        <w:sz w:val="21"/>
        <w:szCs w:val="21"/>
        <w:lang w:val="en-US" w:eastAsia="en-US" w:bidi="ar-SA"/>
      </w:rPr>
    </w:lvl>
    <w:lvl w:ilvl="2">
      <w:numFmt w:val="bullet"/>
      <w:lvlText w:val="•"/>
      <w:lvlJc w:val="left"/>
      <w:pPr>
        <w:ind w:left="2593" w:hanging="423"/>
      </w:pPr>
      <w:rPr>
        <w:rFonts w:hint="default"/>
        <w:lang w:val="en-US" w:eastAsia="en-US" w:bidi="ar-SA"/>
      </w:rPr>
    </w:lvl>
    <w:lvl w:ilvl="3">
      <w:numFmt w:val="bullet"/>
      <w:lvlText w:val="•"/>
      <w:lvlJc w:val="left"/>
      <w:pPr>
        <w:ind w:left="3489" w:hanging="423"/>
      </w:pPr>
      <w:rPr>
        <w:rFonts w:hint="default"/>
        <w:lang w:val="en-US" w:eastAsia="en-US" w:bidi="ar-SA"/>
      </w:rPr>
    </w:lvl>
    <w:lvl w:ilvl="4">
      <w:numFmt w:val="bullet"/>
      <w:lvlText w:val="•"/>
      <w:lvlJc w:val="left"/>
      <w:pPr>
        <w:ind w:left="4386" w:hanging="423"/>
      </w:pPr>
      <w:rPr>
        <w:rFonts w:hint="default"/>
        <w:lang w:val="en-US" w:eastAsia="en-US" w:bidi="ar-SA"/>
      </w:rPr>
    </w:lvl>
    <w:lvl w:ilvl="5">
      <w:numFmt w:val="bullet"/>
      <w:lvlText w:val="•"/>
      <w:lvlJc w:val="left"/>
      <w:pPr>
        <w:ind w:left="5283" w:hanging="423"/>
      </w:pPr>
      <w:rPr>
        <w:rFonts w:hint="default"/>
        <w:lang w:val="en-US" w:eastAsia="en-US" w:bidi="ar-SA"/>
      </w:rPr>
    </w:lvl>
    <w:lvl w:ilvl="6">
      <w:numFmt w:val="bullet"/>
      <w:lvlText w:val="•"/>
      <w:lvlJc w:val="left"/>
      <w:pPr>
        <w:ind w:left="6179" w:hanging="423"/>
      </w:pPr>
      <w:rPr>
        <w:rFonts w:hint="default"/>
        <w:lang w:val="en-US" w:eastAsia="en-US" w:bidi="ar-SA"/>
      </w:rPr>
    </w:lvl>
    <w:lvl w:ilvl="7">
      <w:numFmt w:val="bullet"/>
      <w:lvlText w:val="•"/>
      <w:lvlJc w:val="left"/>
      <w:pPr>
        <w:ind w:left="7076" w:hanging="423"/>
      </w:pPr>
      <w:rPr>
        <w:rFonts w:hint="default"/>
        <w:lang w:val="en-US" w:eastAsia="en-US" w:bidi="ar-SA"/>
      </w:rPr>
    </w:lvl>
    <w:lvl w:ilvl="8">
      <w:numFmt w:val="bullet"/>
      <w:lvlText w:val="•"/>
      <w:lvlJc w:val="left"/>
      <w:pPr>
        <w:ind w:left="7973" w:hanging="423"/>
      </w:pPr>
      <w:rPr>
        <w:rFonts w:hint="default"/>
        <w:lang w:val="en-US" w:eastAsia="en-US" w:bidi="ar-SA"/>
      </w:rPr>
    </w:lvl>
  </w:abstractNum>
  <w:abstractNum w:abstractNumId="2" w15:restartNumberingAfterBreak="0">
    <w:nsid w:val="78300B23"/>
    <w:multiLevelType w:val="multilevel"/>
    <w:tmpl w:val="F482AA62"/>
    <w:lvl w:ilvl="0">
      <w:start w:val="6"/>
      <w:numFmt w:val="decimal"/>
      <w:lvlText w:val="%1"/>
      <w:lvlJc w:val="left"/>
      <w:pPr>
        <w:ind w:left="791" w:hanging="423"/>
        <w:jc w:val="left"/>
      </w:pPr>
      <w:rPr>
        <w:rFonts w:hint="default"/>
        <w:lang w:val="en-US" w:eastAsia="en-US" w:bidi="ar-SA"/>
      </w:rPr>
    </w:lvl>
    <w:lvl w:ilvl="1">
      <w:start w:val="1"/>
      <w:numFmt w:val="decimal"/>
      <w:lvlText w:val="%1.%2"/>
      <w:lvlJc w:val="left"/>
      <w:pPr>
        <w:ind w:left="791" w:hanging="423"/>
        <w:jc w:val="left"/>
      </w:pPr>
      <w:rPr>
        <w:rFonts w:ascii="宋体" w:eastAsia="宋体" w:hAnsi="宋体" w:cs="宋体" w:hint="default"/>
        <w:w w:val="100"/>
        <w:sz w:val="21"/>
        <w:szCs w:val="21"/>
        <w:lang w:val="en-US" w:eastAsia="en-US" w:bidi="ar-SA"/>
      </w:rPr>
    </w:lvl>
    <w:lvl w:ilvl="2">
      <w:numFmt w:val="bullet"/>
      <w:lvlText w:val="•"/>
      <w:lvlJc w:val="left"/>
      <w:pPr>
        <w:ind w:left="2593" w:hanging="423"/>
      </w:pPr>
      <w:rPr>
        <w:rFonts w:hint="default"/>
        <w:lang w:val="en-US" w:eastAsia="en-US" w:bidi="ar-SA"/>
      </w:rPr>
    </w:lvl>
    <w:lvl w:ilvl="3">
      <w:numFmt w:val="bullet"/>
      <w:lvlText w:val="•"/>
      <w:lvlJc w:val="left"/>
      <w:pPr>
        <w:ind w:left="3489" w:hanging="423"/>
      </w:pPr>
      <w:rPr>
        <w:rFonts w:hint="default"/>
        <w:lang w:val="en-US" w:eastAsia="en-US" w:bidi="ar-SA"/>
      </w:rPr>
    </w:lvl>
    <w:lvl w:ilvl="4">
      <w:numFmt w:val="bullet"/>
      <w:lvlText w:val="•"/>
      <w:lvlJc w:val="left"/>
      <w:pPr>
        <w:ind w:left="4386" w:hanging="423"/>
      </w:pPr>
      <w:rPr>
        <w:rFonts w:hint="default"/>
        <w:lang w:val="en-US" w:eastAsia="en-US" w:bidi="ar-SA"/>
      </w:rPr>
    </w:lvl>
    <w:lvl w:ilvl="5">
      <w:numFmt w:val="bullet"/>
      <w:lvlText w:val="•"/>
      <w:lvlJc w:val="left"/>
      <w:pPr>
        <w:ind w:left="5283" w:hanging="423"/>
      </w:pPr>
      <w:rPr>
        <w:rFonts w:hint="default"/>
        <w:lang w:val="en-US" w:eastAsia="en-US" w:bidi="ar-SA"/>
      </w:rPr>
    </w:lvl>
    <w:lvl w:ilvl="6">
      <w:numFmt w:val="bullet"/>
      <w:lvlText w:val="•"/>
      <w:lvlJc w:val="left"/>
      <w:pPr>
        <w:ind w:left="6179" w:hanging="423"/>
      </w:pPr>
      <w:rPr>
        <w:rFonts w:hint="default"/>
        <w:lang w:val="en-US" w:eastAsia="en-US" w:bidi="ar-SA"/>
      </w:rPr>
    </w:lvl>
    <w:lvl w:ilvl="7">
      <w:numFmt w:val="bullet"/>
      <w:lvlText w:val="•"/>
      <w:lvlJc w:val="left"/>
      <w:pPr>
        <w:ind w:left="7076" w:hanging="423"/>
      </w:pPr>
      <w:rPr>
        <w:rFonts w:hint="default"/>
        <w:lang w:val="en-US" w:eastAsia="en-US" w:bidi="ar-SA"/>
      </w:rPr>
    </w:lvl>
    <w:lvl w:ilvl="8">
      <w:numFmt w:val="bullet"/>
      <w:lvlText w:val="•"/>
      <w:lvlJc w:val="left"/>
      <w:pPr>
        <w:ind w:left="7973" w:hanging="423"/>
      </w:pPr>
      <w:rPr>
        <w:rFonts w:hint="default"/>
        <w:lang w:val="en-US" w:eastAsia="en-US" w:bidi="ar-SA"/>
      </w:rPr>
    </w:lvl>
  </w:abstractNum>
  <w:num w:numId="1" w16cid:durableId="377705700">
    <w:abstractNumId w:val="1"/>
  </w:num>
  <w:num w:numId="2" w16cid:durableId="1506285053">
    <w:abstractNumId w:val="2"/>
  </w:num>
  <w:num w:numId="3" w16cid:durableId="5186680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9FF"/>
    <w:rsid w:val="004C33B3"/>
    <w:rsid w:val="00B0760F"/>
    <w:rsid w:val="00B76C20"/>
    <w:rsid w:val="00DA3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512AF"/>
  <w15:chartTrackingRefBased/>
  <w15:docId w15:val="{EA713AC6-E149-4FC9-ACDA-2EE81A87F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760F"/>
    <w:pPr>
      <w:widowControl w:val="0"/>
      <w:autoSpaceDE w:val="0"/>
      <w:autoSpaceDN w:val="0"/>
    </w:pPr>
    <w:rPr>
      <w:rFonts w:ascii="宋体" w:eastAsia="宋体" w:hAnsi="宋体" w:cs="宋体"/>
      <w:kern w:val="0"/>
      <w:sz w:val="22"/>
      <w:lang w:eastAsia="en-US"/>
      <w14:ligatures w14:val="none"/>
    </w:rPr>
  </w:style>
  <w:style w:type="paragraph" w:styleId="1">
    <w:name w:val="heading 1"/>
    <w:basedOn w:val="a"/>
    <w:link w:val="10"/>
    <w:uiPriority w:val="9"/>
    <w:qFormat/>
    <w:rsid w:val="00B0760F"/>
    <w:pPr>
      <w:ind w:left="634" w:right="294"/>
      <w:jc w:val="center"/>
      <w:outlineLvl w:val="0"/>
    </w:pPr>
    <w:rPr>
      <w:rFonts w:ascii="Microsoft JhengHei" w:eastAsia="Microsoft JhengHei" w:hAnsi="Microsoft JhengHei" w:cs="Microsoft JhengHei"/>
      <w:b/>
      <w:bCs/>
      <w:sz w:val="52"/>
      <w:szCs w:val="52"/>
    </w:rPr>
  </w:style>
  <w:style w:type="paragraph" w:styleId="3">
    <w:name w:val="heading 3"/>
    <w:basedOn w:val="a"/>
    <w:link w:val="30"/>
    <w:uiPriority w:val="9"/>
    <w:unhideWhenUsed/>
    <w:qFormat/>
    <w:rsid w:val="00B0760F"/>
    <w:pPr>
      <w:ind w:right="294"/>
      <w:jc w:val="center"/>
      <w:outlineLvl w:val="2"/>
    </w:pPr>
    <w:rPr>
      <w:rFonts w:ascii="Microsoft JhengHei" w:eastAsia="Microsoft JhengHei" w:hAnsi="Microsoft JhengHei" w:cs="Microsoft JhengHei"/>
      <w:b/>
      <w:bCs/>
      <w:sz w:val="24"/>
      <w:szCs w:val="24"/>
    </w:rPr>
  </w:style>
  <w:style w:type="paragraph" w:styleId="4">
    <w:name w:val="heading 4"/>
    <w:basedOn w:val="a"/>
    <w:link w:val="40"/>
    <w:uiPriority w:val="9"/>
    <w:unhideWhenUsed/>
    <w:qFormat/>
    <w:rsid w:val="00B0760F"/>
    <w:pPr>
      <w:ind w:left="369"/>
      <w:outlineLvl w:val="3"/>
    </w:pPr>
    <w:rPr>
      <w:rFonts w:ascii="Microsoft JhengHei" w:eastAsia="Microsoft JhengHei" w:hAnsi="Microsoft JhengHei" w:cs="Microsoft JhengHei"/>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760F"/>
    <w:pPr>
      <w:tabs>
        <w:tab w:val="center" w:pos="4153"/>
        <w:tab w:val="right" w:pos="8306"/>
      </w:tabs>
      <w:snapToGrid w:val="0"/>
      <w:jc w:val="center"/>
    </w:pPr>
    <w:rPr>
      <w:sz w:val="18"/>
      <w:szCs w:val="18"/>
    </w:rPr>
  </w:style>
  <w:style w:type="character" w:customStyle="1" w:styleId="a4">
    <w:name w:val="页眉 字符"/>
    <w:basedOn w:val="a0"/>
    <w:link w:val="a3"/>
    <w:uiPriority w:val="99"/>
    <w:rsid w:val="00B0760F"/>
    <w:rPr>
      <w:sz w:val="18"/>
      <w:szCs w:val="18"/>
    </w:rPr>
  </w:style>
  <w:style w:type="paragraph" w:styleId="a5">
    <w:name w:val="footer"/>
    <w:basedOn w:val="a"/>
    <w:link w:val="a6"/>
    <w:uiPriority w:val="99"/>
    <w:unhideWhenUsed/>
    <w:rsid w:val="00B0760F"/>
    <w:pPr>
      <w:tabs>
        <w:tab w:val="center" w:pos="4153"/>
        <w:tab w:val="right" w:pos="8306"/>
      </w:tabs>
      <w:snapToGrid w:val="0"/>
    </w:pPr>
    <w:rPr>
      <w:sz w:val="18"/>
      <w:szCs w:val="18"/>
    </w:rPr>
  </w:style>
  <w:style w:type="character" w:customStyle="1" w:styleId="a6">
    <w:name w:val="页脚 字符"/>
    <w:basedOn w:val="a0"/>
    <w:link w:val="a5"/>
    <w:uiPriority w:val="99"/>
    <w:rsid w:val="00B0760F"/>
    <w:rPr>
      <w:sz w:val="18"/>
      <w:szCs w:val="18"/>
    </w:rPr>
  </w:style>
  <w:style w:type="character" w:customStyle="1" w:styleId="10">
    <w:name w:val="标题 1 字符"/>
    <w:basedOn w:val="a0"/>
    <w:link w:val="1"/>
    <w:uiPriority w:val="9"/>
    <w:rsid w:val="00B0760F"/>
    <w:rPr>
      <w:rFonts w:ascii="Microsoft JhengHei" w:eastAsia="Microsoft JhengHei" w:hAnsi="Microsoft JhengHei" w:cs="Microsoft JhengHei"/>
      <w:b/>
      <w:bCs/>
      <w:kern w:val="0"/>
      <w:sz w:val="52"/>
      <w:szCs w:val="52"/>
      <w:lang w:eastAsia="en-US"/>
      <w14:ligatures w14:val="none"/>
    </w:rPr>
  </w:style>
  <w:style w:type="character" w:customStyle="1" w:styleId="30">
    <w:name w:val="标题 3 字符"/>
    <w:basedOn w:val="a0"/>
    <w:link w:val="3"/>
    <w:uiPriority w:val="9"/>
    <w:rsid w:val="00B0760F"/>
    <w:rPr>
      <w:rFonts w:ascii="Microsoft JhengHei" w:eastAsia="Microsoft JhengHei" w:hAnsi="Microsoft JhengHei" w:cs="Microsoft JhengHei"/>
      <w:b/>
      <w:bCs/>
      <w:kern w:val="0"/>
      <w:sz w:val="24"/>
      <w:szCs w:val="24"/>
      <w:lang w:eastAsia="en-US"/>
      <w14:ligatures w14:val="none"/>
    </w:rPr>
  </w:style>
  <w:style w:type="character" w:customStyle="1" w:styleId="40">
    <w:name w:val="标题 4 字符"/>
    <w:basedOn w:val="a0"/>
    <w:link w:val="4"/>
    <w:uiPriority w:val="9"/>
    <w:rsid w:val="00B0760F"/>
    <w:rPr>
      <w:rFonts w:ascii="Microsoft JhengHei" w:eastAsia="Microsoft JhengHei" w:hAnsi="Microsoft JhengHei" w:cs="Microsoft JhengHei"/>
      <w:b/>
      <w:bCs/>
      <w:kern w:val="0"/>
      <w:szCs w:val="21"/>
      <w:lang w:eastAsia="en-US"/>
      <w14:ligatures w14:val="none"/>
    </w:rPr>
  </w:style>
  <w:style w:type="table" w:customStyle="1" w:styleId="TableNormal">
    <w:name w:val="Table Normal"/>
    <w:uiPriority w:val="2"/>
    <w:semiHidden/>
    <w:unhideWhenUsed/>
    <w:qFormat/>
    <w:rsid w:val="00B0760F"/>
    <w:pPr>
      <w:widowControl w:val="0"/>
      <w:autoSpaceDE w:val="0"/>
      <w:autoSpaceDN w:val="0"/>
    </w:pPr>
    <w:rPr>
      <w:kern w:val="0"/>
      <w:sz w:val="22"/>
      <w:lang w:eastAsia="en-US"/>
      <w14:ligatures w14:val="none"/>
    </w:rPr>
    <w:tblPr>
      <w:tblInd w:w="0" w:type="dxa"/>
      <w:tblCellMar>
        <w:top w:w="0" w:type="dxa"/>
        <w:left w:w="0" w:type="dxa"/>
        <w:bottom w:w="0" w:type="dxa"/>
        <w:right w:w="0" w:type="dxa"/>
      </w:tblCellMar>
    </w:tblPr>
  </w:style>
  <w:style w:type="paragraph" w:styleId="a7">
    <w:name w:val="Body Text"/>
    <w:basedOn w:val="a"/>
    <w:link w:val="a8"/>
    <w:uiPriority w:val="1"/>
    <w:qFormat/>
    <w:rsid w:val="00B0760F"/>
    <w:rPr>
      <w:sz w:val="21"/>
      <w:szCs w:val="21"/>
    </w:rPr>
  </w:style>
  <w:style w:type="character" w:customStyle="1" w:styleId="a8">
    <w:name w:val="正文文本 字符"/>
    <w:basedOn w:val="a0"/>
    <w:link w:val="a7"/>
    <w:uiPriority w:val="1"/>
    <w:rsid w:val="00B0760F"/>
    <w:rPr>
      <w:rFonts w:ascii="宋体" w:eastAsia="宋体" w:hAnsi="宋体" w:cs="宋体"/>
      <w:kern w:val="0"/>
      <w:szCs w:val="21"/>
      <w:lang w:eastAsia="en-US"/>
      <w14:ligatures w14:val="none"/>
    </w:rPr>
  </w:style>
  <w:style w:type="paragraph" w:styleId="a9">
    <w:name w:val="List Paragraph"/>
    <w:basedOn w:val="a"/>
    <w:uiPriority w:val="1"/>
    <w:qFormat/>
    <w:rsid w:val="00B0760F"/>
    <w:pPr>
      <w:ind w:left="789" w:hanging="421"/>
    </w:pPr>
  </w:style>
  <w:style w:type="paragraph" w:customStyle="1" w:styleId="TableParagraph">
    <w:name w:val="Table Paragraph"/>
    <w:basedOn w:val="a"/>
    <w:uiPriority w:val="1"/>
    <w:qFormat/>
    <w:rsid w:val="00B07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1059</Words>
  <Characters>6041</Characters>
  <Application>Microsoft Office Word</Application>
  <DocSecurity>0</DocSecurity>
  <Lines>50</Lines>
  <Paragraphs>14</Paragraphs>
  <ScaleCrop>false</ScaleCrop>
  <Company/>
  <LinksUpToDate>false</LinksUpToDate>
  <CharactersWithSpaces>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An</dc:creator>
  <cp:keywords/>
  <dc:description/>
  <cp:lastModifiedBy>Di An</cp:lastModifiedBy>
  <cp:revision>2</cp:revision>
  <dcterms:created xsi:type="dcterms:W3CDTF">2024-05-31T02:01:00Z</dcterms:created>
  <dcterms:modified xsi:type="dcterms:W3CDTF">2024-05-31T02:02:00Z</dcterms:modified>
</cp:coreProperties>
</file>